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975" w:rsidRDefault="007F1975" w:rsidP="007F1975">
      <w:pPr>
        <w:spacing w:before="0" w:beforeAutospac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в собственность </w:t>
      </w:r>
    </w:p>
    <w:p w:rsidR="007F1975" w:rsidRDefault="007F1975" w:rsidP="007F1975">
      <w:pPr>
        <w:spacing w:before="0" w:beforeAutospac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граждан земельных участков </w:t>
      </w:r>
      <w:proofErr w:type="gramStart"/>
      <w:r>
        <w:rPr>
          <w:sz w:val="24"/>
          <w:szCs w:val="24"/>
        </w:rPr>
        <w:t>для</w:t>
      </w:r>
      <w:proofErr w:type="gramEnd"/>
    </w:p>
    <w:p w:rsidR="007F1975" w:rsidRDefault="007F1975" w:rsidP="007F1975">
      <w:pPr>
        <w:spacing w:before="0" w:beforeAutospac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ведения садоводства, огородничества</w:t>
      </w:r>
    </w:p>
    <w:p w:rsidR="007F1975" w:rsidRDefault="007F1975" w:rsidP="007F1975">
      <w:pPr>
        <w:spacing w:before="0" w:beforeAutospac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и дачного хозяйства»</w:t>
      </w:r>
    </w:p>
    <w:p w:rsidR="007F1975" w:rsidRDefault="007F1975" w:rsidP="007F1975">
      <w:pPr>
        <w:spacing w:before="0" w:beforeAutospacing="0"/>
      </w:pPr>
    </w:p>
    <w:p w:rsidR="007F1975" w:rsidRDefault="007F1975" w:rsidP="007F1975">
      <w:pPr>
        <w:spacing w:before="0" w:beforeAutospacing="0"/>
        <w:jc w:val="right"/>
        <w:rPr>
          <w:sz w:val="24"/>
          <w:szCs w:val="24"/>
        </w:rPr>
      </w:pPr>
      <w:r>
        <w:t xml:space="preserve">                                                             </w:t>
      </w:r>
      <w:r>
        <w:rPr>
          <w:sz w:val="24"/>
          <w:szCs w:val="24"/>
        </w:rPr>
        <w:t xml:space="preserve">Главе </w:t>
      </w:r>
      <w:proofErr w:type="spellStart"/>
      <w:r>
        <w:rPr>
          <w:sz w:val="24"/>
          <w:szCs w:val="24"/>
        </w:rPr>
        <w:t>Ачинского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Болотнинского</w:t>
      </w:r>
      <w:proofErr w:type="spellEnd"/>
    </w:p>
    <w:p w:rsidR="007F1975" w:rsidRDefault="007F1975" w:rsidP="007F1975">
      <w:pPr>
        <w:spacing w:before="0" w:beforeAutospacing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района Новосибирской области </w:t>
      </w:r>
    </w:p>
    <w:p w:rsidR="007F1975" w:rsidRDefault="007F1975" w:rsidP="007F1975">
      <w:pPr>
        <w:spacing w:before="0" w:beforeAutospacing="0"/>
        <w:ind w:left="4140"/>
        <w:contextualSpacing/>
        <w:jc w:val="right"/>
        <w:rPr>
          <w:sz w:val="22"/>
          <w:szCs w:val="22"/>
        </w:rPr>
      </w:pPr>
      <w:r>
        <w:rPr>
          <w:sz w:val="24"/>
          <w:szCs w:val="24"/>
        </w:rPr>
        <w:t>_________ /_______________________/</w:t>
      </w:r>
    </w:p>
    <w:p w:rsidR="007F1975" w:rsidRDefault="007F1975" w:rsidP="007F1975">
      <w:pPr>
        <w:spacing w:before="0" w:beforeAutospacing="0"/>
        <w:ind w:left="4140"/>
        <w:contextualSpacing/>
        <w:jc w:val="right"/>
      </w:pPr>
      <w:r>
        <w:rPr>
          <w:sz w:val="24"/>
          <w:szCs w:val="24"/>
        </w:rPr>
        <w:t xml:space="preserve">От </w:t>
      </w:r>
      <w:r>
        <w:t>_________________________________</w:t>
      </w:r>
    </w:p>
    <w:p w:rsidR="007F1975" w:rsidRDefault="007F1975" w:rsidP="007F1975">
      <w:pPr>
        <w:spacing w:before="0" w:beforeAutospacing="0"/>
        <w:ind w:left="4140"/>
        <w:contextualSpacing/>
        <w:jc w:val="righ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</w:t>
      </w:r>
    </w:p>
    <w:p w:rsidR="007F1975" w:rsidRDefault="007F1975" w:rsidP="007F1975">
      <w:pPr>
        <w:spacing w:before="0" w:beforeAutospacing="0"/>
        <w:ind w:left="4140"/>
        <w:contextualSpacing/>
        <w:jc w:val="right"/>
        <w:rPr>
          <w:sz w:val="16"/>
          <w:szCs w:val="16"/>
        </w:rPr>
      </w:pPr>
      <w:r>
        <w:t>_________________________________</w:t>
      </w:r>
    </w:p>
    <w:p w:rsidR="007F1975" w:rsidRDefault="007F1975" w:rsidP="007F1975">
      <w:pPr>
        <w:spacing w:before="0" w:beforeAutospacing="0"/>
        <w:rPr>
          <w:b/>
          <w:sz w:val="22"/>
          <w:szCs w:val="22"/>
        </w:rPr>
      </w:pPr>
    </w:p>
    <w:p w:rsidR="007F1975" w:rsidRDefault="007F1975" w:rsidP="007F19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</w:t>
      </w:r>
    </w:p>
    <w:p w:rsidR="007F1975" w:rsidRDefault="007F1975" w:rsidP="007F197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предоставлении в собственность земельного участка для ведения садоводства, огородничества и дачного хозяйства</w:t>
      </w:r>
    </w:p>
    <w:p w:rsidR="007F1975" w:rsidRDefault="007F1975" w:rsidP="007F1975">
      <w:pPr>
        <w:ind w:left="-900"/>
        <w:contextualSpacing/>
        <w:jc w:val="center"/>
        <w:rPr>
          <w:b/>
          <w:bCs/>
          <w:sz w:val="24"/>
          <w:szCs w:val="24"/>
        </w:rPr>
      </w:pPr>
    </w:p>
    <w:p w:rsidR="007F1975" w:rsidRDefault="007F1975" w:rsidP="007F1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предоставить в собственность земельный участок для ведения садоводства, огородничества и дачного хозяйства площадью </w:t>
      </w:r>
      <w:proofErr w:type="spellStart"/>
      <w:r>
        <w:rPr>
          <w:sz w:val="24"/>
          <w:szCs w:val="24"/>
        </w:rPr>
        <w:t>________кв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>, с местоположением: ______</w:t>
      </w:r>
    </w:p>
    <w:p w:rsidR="007F1975" w:rsidRDefault="007F1975" w:rsidP="007F1975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7F1975" w:rsidRDefault="007F1975" w:rsidP="007F1975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Кадастровый номер испрашиваемого земельного участка _____________________; основание предоставления земельного участка без проведения торгов из числа предусмотренных пунктом 2 статьи 39.3, статьи 39.5, пунктом 2 статьи 39.6 или пунктом 2 статьи 39.10 Земельного кодекса РФ ______________________________________________; вид права, на котором заявитель желает приобрести земельный участок, если предоставление земельного участка указанному заявителю допускается на нескольких видах прав_____________________________________________________________________;</w:t>
      </w:r>
      <w:proofErr w:type="gramEnd"/>
      <w:r>
        <w:rPr>
          <w:sz w:val="24"/>
          <w:szCs w:val="24"/>
        </w:rPr>
        <w:t xml:space="preserve"> реквизиты решения об изъятии земельного участка государственных или муниципальных ну</w:t>
      </w:r>
      <w:proofErr w:type="gramStart"/>
      <w:r>
        <w:rPr>
          <w:sz w:val="24"/>
          <w:szCs w:val="24"/>
        </w:rPr>
        <w:t>жд в сл</w:t>
      </w:r>
      <w:proofErr w:type="gramEnd"/>
      <w:r>
        <w:rPr>
          <w:sz w:val="24"/>
          <w:szCs w:val="24"/>
        </w:rPr>
        <w:t>учае, если земельный участок предоставляется взамен земельного участка, изымаемого для государственных или муниципальных нужд __________________________</w:t>
      </w:r>
    </w:p>
    <w:p w:rsidR="007F1975" w:rsidRDefault="007F1975" w:rsidP="007F1975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____________________________________; цель использования земельного участка _______</w:t>
      </w:r>
    </w:p>
    <w:p w:rsidR="007F1975" w:rsidRDefault="007F1975" w:rsidP="007F1975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________________________________________________________;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 проектом _____________________________</w:t>
      </w:r>
    </w:p>
    <w:p w:rsidR="007F1975" w:rsidRDefault="007F1975" w:rsidP="007F1975">
      <w:pPr>
        <w:ind w:right="-14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__________________________________________________________; реквизиты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 ____________________________________________; почтовый адрес и (или) адрес электронной почты для связи ____________________________________.</w:t>
      </w:r>
    </w:p>
    <w:p w:rsidR="007F1975" w:rsidRDefault="007F1975" w:rsidP="007F1975">
      <w:pPr>
        <w:jc w:val="both"/>
        <w:rPr>
          <w:sz w:val="24"/>
          <w:szCs w:val="24"/>
        </w:rPr>
      </w:pPr>
      <w:r>
        <w:rPr>
          <w:sz w:val="24"/>
          <w:szCs w:val="24"/>
        </w:rPr>
        <w:t>Подпись___________                                                                           Дата___________20__г.</w:t>
      </w:r>
    </w:p>
    <w:p w:rsidR="007F1975" w:rsidRDefault="007F1975" w:rsidP="007F197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 xml:space="preserve"> на обработку персональных данных /___________/</w:t>
      </w:r>
    </w:p>
    <w:p w:rsidR="007F1975" w:rsidRDefault="007F1975" w:rsidP="007F1975">
      <w:p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(*) – фамилия, имя, отчество, место жительства заявителя и реквизиты документа,   удостоверяющего личность заявителя (для граждан); наименование и место нахождения заявителя (для юридических лиц),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идентифицированный номер налогоплательщика, за исключением случаев, если заявителем является иностранное юридическое лицо</w:t>
      </w:r>
      <w:proofErr w:type="gramEnd"/>
    </w:p>
    <w:sectPr w:rsidR="007F1975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975"/>
    <w:rsid w:val="003A2FAA"/>
    <w:rsid w:val="007F1975"/>
    <w:rsid w:val="00967FB9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7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</cp:revision>
  <dcterms:created xsi:type="dcterms:W3CDTF">2020-03-19T04:34:00Z</dcterms:created>
  <dcterms:modified xsi:type="dcterms:W3CDTF">2020-03-19T04:36:00Z</dcterms:modified>
</cp:coreProperties>
</file>