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81" w:rsidRDefault="00C43381" w:rsidP="00C43381">
      <w:pPr>
        <w:pStyle w:val="a3"/>
        <w:tabs>
          <w:tab w:val="left" w:pos="8670"/>
          <w:tab w:val="right" w:pos="9922"/>
        </w:tabs>
        <w:spacing w:before="0" w:beforeAutospacing="0"/>
        <w:jc w:val="center"/>
        <w:rPr>
          <w:b/>
        </w:rPr>
      </w:pPr>
      <w:r>
        <w:rPr>
          <w:b/>
        </w:rPr>
        <w:t>АДМИНИСТРАЦИЯ АЧИНСКОГО СЕЛЬСОВЕТА</w:t>
      </w:r>
    </w:p>
    <w:p w:rsidR="00C43381" w:rsidRDefault="00C43381" w:rsidP="00C43381">
      <w:pPr>
        <w:pStyle w:val="a3"/>
        <w:spacing w:before="0" w:beforeAutospacing="0"/>
        <w:jc w:val="center"/>
        <w:rPr>
          <w:b/>
        </w:rPr>
      </w:pPr>
      <w:r>
        <w:rPr>
          <w:b/>
        </w:rPr>
        <w:t>БОЛОТНИНСКОГО РАЙОНА НОВОСИБИРСКОЙ ОБЛАСТИ</w:t>
      </w:r>
    </w:p>
    <w:p w:rsidR="00C43381" w:rsidRDefault="00C43381" w:rsidP="00C43381">
      <w:pPr>
        <w:pStyle w:val="a3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 xml:space="preserve">ПОСТАНОВЛЕНИЕ  </w:t>
      </w:r>
    </w:p>
    <w:p w:rsidR="00C43381" w:rsidRDefault="00C43381" w:rsidP="00C43381">
      <w:pPr>
        <w:pStyle w:val="a3"/>
        <w:jc w:val="both"/>
      </w:pPr>
      <w:r>
        <w:t xml:space="preserve">    27.05.2021 г.                                                                             № 23</w:t>
      </w:r>
    </w:p>
    <w:p w:rsidR="00C43381" w:rsidRDefault="00C43381" w:rsidP="00C43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4"/>
          <w:szCs w:val="24"/>
        </w:rPr>
        <w:t>Ачинского</w:t>
      </w:r>
      <w:proofErr w:type="spellEnd"/>
      <w:r>
        <w:rPr>
          <w:b/>
          <w:sz w:val="24"/>
          <w:szCs w:val="24"/>
        </w:rPr>
        <w:t xml:space="preserve"> сельсовета </w:t>
      </w:r>
      <w:proofErr w:type="spellStart"/>
      <w:r>
        <w:rPr>
          <w:b/>
          <w:sz w:val="24"/>
          <w:szCs w:val="24"/>
        </w:rPr>
        <w:t>Болотнинского</w:t>
      </w:r>
      <w:proofErr w:type="spellEnd"/>
      <w:r>
        <w:rPr>
          <w:b/>
          <w:sz w:val="24"/>
          <w:szCs w:val="24"/>
        </w:rPr>
        <w:t xml:space="preserve"> района Новосибирской области от 31.07.2020 № 67 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огородничества»</w:t>
      </w:r>
    </w:p>
    <w:p w:rsidR="00C43381" w:rsidRDefault="00C43381" w:rsidP="00C43381">
      <w:pPr>
        <w:jc w:val="center"/>
        <w:rPr>
          <w:b/>
          <w:sz w:val="24"/>
          <w:szCs w:val="24"/>
        </w:rPr>
      </w:pP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 целях приведения административного регламента предоставления муниципальной услуги предоставление в собственность граждан земельных участков для ведения садоводства, огородничества в соответствие с действующим законодательством,  администрация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 Новосибирской области,</w:t>
      </w: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я е т:</w:t>
      </w:r>
    </w:p>
    <w:p w:rsidR="00C43381" w:rsidRDefault="00C43381" w:rsidP="00C43381">
      <w:pPr>
        <w:spacing w:before="0" w:beforeAutospacing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1.Внести в административный регламент предоставления муниципальной услуги предоставление в собственность граждан земельных участков для ведения садоводства, огородничества утвержденный постановлением администрации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 Новосибирской области от 31.07.2020 № 67 </w:t>
      </w:r>
      <w:r>
        <w:rPr>
          <w:bCs/>
          <w:sz w:val="24"/>
          <w:szCs w:val="24"/>
        </w:rPr>
        <w:t>следующие изменения:</w:t>
      </w:r>
    </w:p>
    <w:p w:rsidR="00C43381" w:rsidRDefault="00C43381" w:rsidP="00C43381">
      <w:pPr>
        <w:spacing w:before="0" w:beforeAutospacing="0"/>
        <w:jc w:val="both"/>
        <w:rPr>
          <w:bCs/>
          <w:sz w:val="24"/>
          <w:szCs w:val="24"/>
        </w:rPr>
      </w:pP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7A5FDB">
        <w:rPr>
          <w:sz w:val="24"/>
          <w:szCs w:val="24"/>
        </w:rPr>
        <w:t xml:space="preserve">Абзац 8 </w:t>
      </w:r>
      <w:proofErr w:type="spellStart"/>
      <w:r w:rsidR="007A5FDB">
        <w:rPr>
          <w:sz w:val="24"/>
          <w:szCs w:val="24"/>
        </w:rPr>
        <w:t>п</w:t>
      </w:r>
      <w:r>
        <w:rPr>
          <w:sz w:val="24"/>
          <w:szCs w:val="24"/>
        </w:rPr>
        <w:t>одпунк</w:t>
      </w:r>
      <w:r w:rsidR="007A5FDB">
        <w:rPr>
          <w:sz w:val="24"/>
          <w:szCs w:val="24"/>
        </w:rPr>
        <w:t>а</w:t>
      </w:r>
      <w:proofErr w:type="spellEnd"/>
      <w:r>
        <w:rPr>
          <w:sz w:val="24"/>
          <w:szCs w:val="24"/>
        </w:rPr>
        <w:t xml:space="preserve"> 2.21.2 пункта 2.21 административного регламента изложить в следующей редакции:</w:t>
      </w: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</w:t>
      </w:r>
      <w:r>
        <w:rPr>
          <w:bCs/>
          <w:sz w:val="24"/>
          <w:szCs w:val="24"/>
        </w:rPr>
        <w:t>на территории, прилегающей</w:t>
      </w:r>
      <w:bookmarkStart w:id="0" w:name="_GoBack"/>
      <w:bookmarkEnd w:id="0"/>
      <w:r>
        <w:rPr>
          <w:bCs/>
          <w:sz w:val="24"/>
          <w:szCs w:val="24"/>
        </w:rPr>
        <w:t xml:space="preserve">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>
        <w:rPr>
          <w:sz w:val="24"/>
          <w:szCs w:val="24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</w:t>
      </w:r>
      <w:proofErr w:type="gramStart"/>
      <w:r>
        <w:rPr>
          <w:sz w:val="24"/>
          <w:szCs w:val="24"/>
        </w:rPr>
        <w:t>распространяются</w:t>
      </w:r>
      <w:proofErr w:type="gramEnd"/>
      <w:r>
        <w:rPr>
          <w:sz w:val="24"/>
          <w:szCs w:val="24"/>
        </w:rPr>
        <w:t xml:space="preserve">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:rsidR="00C43381" w:rsidRDefault="00C43381" w:rsidP="00C43381">
      <w:pPr>
        <w:spacing w:before="0" w:beforeAutospacing="0"/>
        <w:jc w:val="both"/>
        <w:rPr>
          <w:bCs/>
          <w:sz w:val="24"/>
          <w:szCs w:val="24"/>
        </w:rPr>
      </w:pP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2.Настоящее постановление  вступает в силу со дня его подписания и подлежит опубликованию в Официальном Вестнике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 и размещению на официальном сайте администрации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 xml:space="preserve">                    </w:t>
      </w: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p w:rsidR="00C43381" w:rsidRDefault="00C43381" w:rsidP="00C43381">
      <w:pPr>
        <w:spacing w:before="0" w:beforeAutospacing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постановления оставляю за собой.</w:t>
      </w: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</w:p>
    <w:p w:rsidR="00C43381" w:rsidRDefault="00C43381" w:rsidP="00C43381">
      <w:pPr>
        <w:spacing w:before="0" w:beforeAutospacing="0"/>
        <w:jc w:val="both"/>
        <w:rPr>
          <w:sz w:val="24"/>
          <w:szCs w:val="24"/>
        </w:rPr>
      </w:pPr>
    </w:p>
    <w:p w:rsidR="00C43381" w:rsidRDefault="00C43381" w:rsidP="00C43381">
      <w:pPr>
        <w:spacing w:before="0" w:beforeAutospacing="0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                                                   </w:t>
      </w:r>
      <w:r>
        <w:rPr>
          <w:snapToGrid w:val="0"/>
          <w:sz w:val="24"/>
          <w:szCs w:val="24"/>
        </w:rPr>
        <w:t xml:space="preserve">              </w:t>
      </w:r>
    </w:p>
    <w:p w:rsidR="00C43381" w:rsidRDefault="00C43381" w:rsidP="00C43381">
      <w:pPr>
        <w:spacing w:before="0" w:beforeAutospacing="0" w:after="200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Болотнинского</w:t>
      </w:r>
      <w:proofErr w:type="spellEnd"/>
      <w:r>
        <w:rPr>
          <w:sz w:val="24"/>
          <w:szCs w:val="24"/>
        </w:rPr>
        <w:t xml:space="preserve"> района</w:t>
      </w:r>
      <w:r>
        <w:rPr>
          <w:snapToGrid w:val="0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sz w:val="24"/>
          <w:szCs w:val="24"/>
        </w:rPr>
        <w:t xml:space="preserve">Новосибирской области                                                    А.В. </w:t>
      </w:r>
      <w:proofErr w:type="spellStart"/>
      <w:r>
        <w:rPr>
          <w:sz w:val="24"/>
          <w:szCs w:val="24"/>
        </w:rPr>
        <w:t>Туралин</w:t>
      </w:r>
      <w:proofErr w:type="spellEnd"/>
      <w:r>
        <w:rPr>
          <w:sz w:val="24"/>
          <w:szCs w:val="24"/>
        </w:rPr>
        <w:t xml:space="preserve">                                                                                                </w:t>
      </w:r>
    </w:p>
    <w:p w:rsidR="00C43381" w:rsidRDefault="00C43381" w:rsidP="00C43381">
      <w:pPr>
        <w:spacing w:before="0" w:beforeAutospacing="0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</w:p>
    <w:p w:rsidR="007D0BE6" w:rsidRDefault="007D0BE6"/>
    <w:sectPr w:rsidR="007D0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58"/>
    <w:rsid w:val="00141A0F"/>
    <w:rsid w:val="007A5FDB"/>
    <w:rsid w:val="007D0BE6"/>
    <w:rsid w:val="009B2E58"/>
    <w:rsid w:val="00C4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8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4338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8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4338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0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3</cp:revision>
  <cp:lastPrinted>2021-05-27T05:52:00Z</cp:lastPrinted>
  <dcterms:created xsi:type="dcterms:W3CDTF">2021-05-27T05:25:00Z</dcterms:created>
  <dcterms:modified xsi:type="dcterms:W3CDTF">2021-05-27T05:52:00Z</dcterms:modified>
</cp:coreProperties>
</file>