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1F" w:rsidRDefault="0066691F" w:rsidP="0066691F">
      <w:pPr>
        <w:jc w:val="center"/>
        <w:rPr>
          <w:b/>
          <w:sz w:val="24"/>
          <w:szCs w:val="24"/>
        </w:rPr>
      </w:pPr>
      <w:r>
        <w:rPr>
          <w:b/>
          <w:i/>
          <w:sz w:val="24"/>
          <w:szCs w:val="24"/>
        </w:rPr>
        <w:t>ОФИЦИАЛЬНЫЙ  ВЕСТНИК</w:t>
      </w:r>
    </w:p>
    <w:p w:rsidR="0066691F" w:rsidRDefault="0066691F" w:rsidP="0066691F">
      <w:pPr>
        <w:jc w:val="center"/>
        <w:rPr>
          <w:b/>
          <w:i/>
          <w:sz w:val="24"/>
          <w:szCs w:val="24"/>
        </w:rPr>
      </w:pPr>
      <w:r>
        <w:rPr>
          <w:b/>
          <w:i/>
          <w:sz w:val="24"/>
          <w:szCs w:val="24"/>
        </w:rPr>
        <w:t>АЧИНСКОГО   СЕЛЬСОВЕТА</w:t>
      </w:r>
    </w:p>
    <w:p w:rsidR="0066691F" w:rsidRDefault="0066691F" w:rsidP="0066691F">
      <w:pPr>
        <w:pBdr>
          <w:bottom w:val="single" w:sz="12" w:space="1" w:color="auto"/>
        </w:pBdr>
        <w:rPr>
          <w:b/>
          <w:i/>
          <w:sz w:val="24"/>
          <w:szCs w:val="24"/>
        </w:rPr>
      </w:pPr>
      <w:r>
        <w:rPr>
          <w:b/>
          <w:i/>
          <w:sz w:val="24"/>
          <w:szCs w:val="24"/>
        </w:rPr>
        <w:t xml:space="preserve">     БОЛОТНИНСКОГО РАЙОНА  НОВОСИБИРСКОЙ  ОБЛАСТИ</w:t>
      </w:r>
    </w:p>
    <w:p w:rsidR="0066691F" w:rsidRDefault="0066691F" w:rsidP="0066691F">
      <w:pPr>
        <w:jc w:val="center"/>
        <w:rPr>
          <w:b/>
          <w:i/>
          <w:sz w:val="24"/>
          <w:szCs w:val="24"/>
        </w:rPr>
      </w:pPr>
      <w:r>
        <w:rPr>
          <w:b/>
          <w:i/>
          <w:sz w:val="24"/>
          <w:szCs w:val="24"/>
        </w:rPr>
        <w:t>ПЕРИОДИЧЕСКОЕ ПЕЧАТНОЕ ИЗДАНИЕ</w:t>
      </w:r>
    </w:p>
    <w:p w:rsidR="0066691F" w:rsidRDefault="0066691F" w:rsidP="0066691F">
      <w:pPr>
        <w:rPr>
          <w:b/>
          <w:i/>
          <w:sz w:val="24"/>
          <w:szCs w:val="24"/>
          <w:u w:val="single"/>
        </w:rPr>
      </w:pPr>
      <w:proofErr w:type="spellStart"/>
      <w:r>
        <w:rPr>
          <w:b/>
          <w:i/>
          <w:sz w:val="24"/>
          <w:szCs w:val="24"/>
          <w:u w:val="single"/>
        </w:rPr>
        <w:t>Ачинского</w:t>
      </w:r>
      <w:proofErr w:type="spellEnd"/>
      <w:r>
        <w:rPr>
          <w:b/>
          <w:i/>
          <w:sz w:val="24"/>
          <w:szCs w:val="24"/>
          <w:u w:val="single"/>
        </w:rPr>
        <w:t xml:space="preserve"> сельсовета </w:t>
      </w:r>
      <w:proofErr w:type="spellStart"/>
      <w:r>
        <w:rPr>
          <w:b/>
          <w:i/>
          <w:sz w:val="24"/>
          <w:szCs w:val="24"/>
          <w:u w:val="single"/>
        </w:rPr>
        <w:t>Болотнинского</w:t>
      </w:r>
      <w:proofErr w:type="spellEnd"/>
      <w:r>
        <w:rPr>
          <w:b/>
          <w:i/>
          <w:sz w:val="24"/>
          <w:szCs w:val="24"/>
          <w:u w:val="single"/>
        </w:rPr>
        <w:t xml:space="preserve"> района Новосибирской области</w:t>
      </w:r>
    </w:p>
    <w:p w:rsidR="0066691F" w:rsidRDefault="0066691F" w:rsidP="0066691F">
      <w:pPr>
        <w:rPr>
          <w:sz w:val="24"/>
          <w:szCs w:val="24"/>
          <w:u w:val="single"/>
        </w:rPr>
      </w:pPr>
      <w:r>
        <w:rPr>
          <w:sz w:val="24"/>
          <w:szCs w:val="24"/>
        </w:rPr>
        <w:t xml:space="preserve">Печатное издание учреждено решением Совета депутатов </w:t>
      </w:r>
      <w:proofErr w:type="spellStart"/>
      <w:r>
        <w:rPr>
          <w:sz w:val="24"/>
          <w:szCs w:val="24"/>
        </w:rPr>
        <w:t>Ачинского</w:t>
      </w:r>
      <w:proofErr w:type="spellEnd"/>
      <w:r>
        <w:rPr>
          <w:sz w:val="24"/>
          <w:szCs w:val="24"/>
        </w:rPr>
        <w:t xml:space="preserve"> </w:t>
      </w:r>
      <w:r>
        <w:rPr>
          <w:sz w:val="24"/>
          <w:szCs w:val="24"/>
          <w:u w:val="single"/>
        </w:rPr>
        <w:t>сельсовета 50-й сессии третьего созыва № 119 от 02.10.2009г.</w:t>
      </w:r>
    </w:p>
    <w:p w:rsidR="0066691F" w:rsidRDefault="0066691F" w:rsidP="0066691F">
      <w:pPr>
        <w:rPr>
          <w:sz w:val="24"/>
          <w:szCs w:val="24"/>
        </w:rPr>
      </w:pPr>
    </w:p>
    <w:p w:rsidR="0066691F" w:rsidRDefault="0066691F" w:rsidP="0066691F">
      <w:pPr>
        <w:tabs>
          <w:tab w:val="left" w:pos="900"/>
        </w:tabs>
        <w:rPr>
          <w:b/>
          <w:sz w:val="24"/>
          <w:szCs w:val="24"/>
        </w:rPr>
      </w:pPr>
      <w:r>
        <w:rPr>
          <w:b/>
          <w:sz w:val="24"/>
          <w:szCs w:val="24"/>
        </w:rPr>
        <w:t>№  35</w:t>
      </w:r>
      <w:proofErr w:type="gramStart"/>
      <w:r>
        <w:rPr>
          <w:b/>
          <w:sz w:val="24"/>
          <w:szCs w:val="24"/>
        </w:rPr>
        <w:t xml:space="preserve">  О</w:t>
      </w:r>
      <w:proofErr w:type="gramEnd"/>
      <w:r>
        <w:rPr>
          <w:b/>
          <w:sz w:val="24"/>
          <w:szCs w:val="24"/>
        </w:rPr>
        <w:t>т  30.11.2020г</w:t>
      </w:r>
    </w:p>
    <w:p w:rsidR="0066691F" w:rsidRDefault="0066691F" w:rsidP="0066691F">
      <w:pPr>
        <w:tabs>
          <w:tab w:val="left" w:pos="900"/>
        </w:tabs>
        <w:rPr>
          <w:sz w:val="24"/>
          <w:szCs w:val="24"/>
        </w:rPr>
      </w:pPr>
      <w:r>
        <w:rPr>
          <w:sz w:val="24"/>
          <w:szCs w:val="24"/>
        </w:rPr>
        <w:t>В номере:</w:t>
      </w:r>
    </w:p>
    <w:p w:rsidR="0066691F" w:rsidRDefault="0066691F" w:rsidP="0066691F">
      <w:pPr>
        <w:rPr>
          <w:sz w:val="24"/>
          <w:szCs w:val="24"/>
        </w:rPr>
      </w:pPr>
      <w:r>
        <w:rPr>
          <w:sz w:val="24"/>
          <w:szCs w:val="24"/>
        </w:rPr>
        <w:t>1.Постановление от 18.11.2020 № 98</w:t>
      </w:r>
      <w:proofErr w:type="gramStart"/>
      <w:r>
        <w:rPr>
          <w:sz w:val="24"/>
          <w:szCs w:val="24"/>
        </w:rPr>
        <w:t xml:space="preserve">  </w:t>
      </w:r>
      <w:r w:rsidRPr="0066691F">
        <w:rPr>
          <w:sz w:val="24"/>
          <w:szCs w:val="24"/>
        </w:rPr>
        <w:t>О</w:t>
      </w:r>
      <w:proofErr w:type="gramEnd"/>
      <w:r w:rsidRPr="0066691F">
        <w:rPr>
          <w:sz w:val="24"/>
          <w:szCs w:val="24"/>
        </w:rPr>
        <w:t xml:space="preserve"> внесении изменений в постановление администрации </w:t>
      </w:r>
      <w:proofErr w:type="spellStart"/>
      <w:r w:rsidRPr="0066691F">
        <w:rPr>
          <w:sz w:val="24"/>
          <w:szCs w:val="24"/>
        </w:rPr>
        <w:t>Ачинского</w:t>
      </w:r>
      <w:proofErr w:type="spellEnd"/>
      <w:r w:rsidRPr="0066691F">
        <w:rPr>
          <w:sz w:val="24"/>
          <w:szCs w:val="24"/>
        </w:rPr>
        <w:t xml:space="preserve"> сельсовета </w:t>
      </w:r>
      <w:proofErr w:type="spellStart"/>
      <w:r w:rsidRPr="0066691F">
        <w:rPr>
          <w:sz w:val="24"/>
          <w:szCs w:val="24"/>
        </w:rPr>
        <w:t>Болотнинского</w:t>
      </w:r>
      <w:proofErr w:type="spellEnd"/>
      <w:r w:rsidRPr="0066691F">
        <w:rPr>
          <w:sz w:val="24"/>
          <w:szCs w:val="24"/>
        </w:rPr>
        <w:t xml:space="preserve"> района Новосибирской области от 25.12.2019 № 78 «Об утверждении Административного регламента по предоставлению муниципальной  услуги «В</w:t>
      </w:r>
      <w:r w:rsidRPr="0066691F">
        <w:rPr>
          <w:bCs/>
          <w:sz w:val="24"/>
          <w:szCs w:val="24"/>
        </w:rPr>
        <w:t>ыдача специального разрешения на движение по автомобильным дорогам тяжеловесного и (или) крупногабаритного транспортного средства</w:t>
      </w:r>
      <w:r w:rsidRPr="0066691F">
        <w:rPr>
          <w:sz w:val="24"/>
          <w:szCs w:val="24"/>
        </w:rPr>
        <w:t xml:space="preserve"> »</w:t>
      </w:r>
    </w:p>
    <w:p w:rsidR="0066691F" w:rsidRPr="00EB1098" w:rsidRDefault="0066691F" w:rsidP="0066691F">
      <w:pPr>
        <w:rPr>
          <w:sz w:val="24"/>
          <w:szCs w:val="24"/>
        </w:rPr>
      </w:pPr>
      <w:r>
        <w:rPr>
          <w:sz w:val="24"/>
          <w:szCs w:val="24"/>
        </w:rPr>
        <w:t>2.</w:t>
      </w:r>
      <w:r w:rsidRPr="0066691F">
        <w:rPr>
          <w:sz w:val="24"/>
          <w:szCs w:val="24"/>
        </w:rPr>
        <w:t xml:space="preserve"> </w:t>
      </w:r>
      <w:r>
        <w:rPr>
          <w:sz w:val="24"/>
          <w:szCs w:val="24"/>
        </w:rPr>
        <w:t xml:space="preserve">Постановление от 18.11.2020 № </w:t>
      </w:r>
      <w:r w:rsidRPr="00EB1098">
        <w:rPr>
          <w:sz w:val="24"/>
          <w:szCs w:val="24"/>
        </w:rPr>
        <w:t>99</w:t>
      </w:r>
      <w:proofErr w:type="gramStart"/>
      <w:r w:rsidRPr="00EB1098">
        <w:rPr>
          <w:sz w:val="24"/>
          <w:szCs w:val="24"/>
        </w:rPr>
        <w:t xml:space="preserve">  О</w:t>
      </w:r>
      <w:proofErr w:type="gramEnd"/>
      <w:r w:rsidRPr="00EB1098">
        <w:rPr>
          <w:sz w:val="24"/>
          <w:szCs w:val="24"/>
        </w:rPr>
        <w:t xml:space="preserve"> внесении изменений в постановление администрации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от 22.07.2019 № 42 «Об утверждении Административного регламента по предоставлению муниципальной  услуги «Предоставление в аренду земельных участков для индивидуального жилищного строительства без проведения торгов»</w:t>
      </w:r>
    </w:p>
    <w:p w:rsidR="00B3195A" w:rsidRPr="00EB1098" w:rsidRDefault="0066691F" w:rsidP="00B3195A">
      <w:pPr>
        <w:rPr>
          <w:rFonts w:eastAsia="Calibri"/>
          <w:sz w:val="24"/>
          <w:szCs w:val="24"/>
          <w:lang w:eastAsia="en-US"/>
        </w:rPr>
      </w:pPr>
      <w:r w:rsidRPr="00EB1098">
        <w:rPr>
          <w:sz w:val="24"/>
          <w:szCs w:val="24"/>
        </w:rPr>
        <w:t>3.Постановление от 18.11.2020 № 100</w:t>
      </w:r>
      <w:proofErr w:type="gramStart"/>
      <w:r w:rsidRPr="00EB1098">
        <w:rPr>
          <w:sz w:val="24"/>
          <w:szCs w:val="24"/>
        </w:rPr>
        <w:t xml:space="preserve">  О</w:t>
      </w:r>
      <w:proofErr w:type="gramEnd"/>
      <w:r w:rsidRPr="00EB1098">
        <w:rPr>
          <w:sz w:val="24"/>
          <w:szCs w:val="24"/>
        </w:rPr>
        <w:t xml:space="preserve"> внесении изменений в постановление администрации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от 30.08.2019 № 49 «Об утверждении Административного регламента по предоставлению муниципальной  услуги «</w:t>
      </w:r>
      <w:r w:rsidRPr="00EB1098">
        <w:rPr>
          <w:rFonts w:eastAsia="Calibri"/>
          <w:sz w:val="24"/>
          <w:szCs w:val="24"/>
          <w:lang w:eastAsia="en-US"/>
        </w:rPr>
        <w:t xml:space="preserve">Выдача разрешения и продление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 случаях» </w:t>
      </w:r>
    </w:p>
    <w:p w:rsidR="00B3195A" w:rsidRPr="00EB1098" w:rsidRDefault="00B3195A" w:rsidP="00B3195A">
      <w:pPr>
        <w:rPr>
          <w:rFonts w:eastAsia="Calibri"/>
          <w:sz w:val="24"/>
          <w:szCs w:val="24"/>
          <w:lang w:eastAsia="en-US"/>
        </w:rPr>
      </w:pPr>
      <w:r w:rsidRPr="00EB1098">
        <w:rPr>
          <w:rFonts w:eastAsia="Calibri"/>
          <w:sz w:val="24"/>
          <w:szCs w:val="24"/>
          <w:lang w:eastAsia="en-US"/>
        </w:rPr>
        <w:t>4.Постановление от 25</w:t>
      </w:r>
      <w:r w:rsidR="0066691F" w:rsidRPr="00EB1098">
        <w:rPr>
          <w:rFonts w:eastAsia="Calibri"/>
          <w:sz w:val="24"/>
          <w:szCs w:val="24"/>
          <w:lang w:eastAsia="en-US"/>
        </w:rPr>
        <w:t>.11.2020 № 101</w:t>
      </w:r>
      <w:proofErr w:type="gramStart"/>
      <w:r w:rsidRPr="00EB1098">
        <w:rPr>
          <w:b/>
          <w:sz w:val="24"/>
          <w:szCs w:val="24"/>
        </w:rPr>
        <w:t xml:space="preserve"> </w:t>
      </w:r>
      <w:r w:rsidRPr="00EB1098">
        <w:rPr>
          <w:sz w:val="24"/>
          <w:szCs w:val="24"/>
        </w:rPr>
        <w:t>О</w:t>
      </w:r>
      <w:proofErr w:type="gramEnd"/>
      <w:r w:rsidRPr="00EB1098">
        <w:rPr>
          <w:sz w:val="24"/>
          <w:szCs w:val="24"/>
        </w:rPr>
        <w:t>б у</w:t>
      </w:r>
      <w:r w:rsidR="00870DA1" w:rsidRPr="00EB1098">
        <w:rPr>
          <w:sz w:val="24"/>
          <w:szCs w:val="24"/>
        </w:rPr>
        <w:t xml:space="preserve">тверждении Порядка формирования </w:t>
      </w:r>
      <w:r w:rsidRPr="00EB1098">
        <w:rPr>
          <w:sz w:val="24"/>
          <w:szCs w:val="24"/>
        </w:rPr>
        <w:t xml:space="preserve">перечня налоговых расходов  и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p>
    <w:p w:rsidR="00870DA1" w:rsidRPr="00EB1098" w:rsidRDefault="0066691F" w:rsidP="00870DA1">
      <w:pPr>
        <w:autoSpaceDE w:val="0"/>
        <w:autoSpaceDN w:val="0"/>
        <w:adjustRightInd w:val="0"/>
        <w:rPr>
          <w:rFonts w:eastAsia="Calibri"/>
          <w:kern w:val="2"/>
          <w:sz w:val="24"/>
          <w:szCs w:val="24"/>
          <w:lang w:eastAsia="en-US"/>
        </w:rPr>
      </w:pPr>
      <w:r w:rsidRPr="00EB1098">
        <w:rPr>
          <w:sz w:val="24"/>
          <w:szCs w:val="24"/>
        </w:rPr>
        <w:t>5.</w:t>
      </w:r>
      <w:r w:rsidRPr="00EB1098">
        <w:rPr>
          <w:rFonts w:eastAsia="Calibri"/>
          <w:sz w:val="24"/>
          <w:szCs w:val="24"/>
          <w:lang w:eastAsia="en-US"/>
        </w:rPr>
        <w:t xml:space="preserve"> </w:t>
      </w:r>
      <w:r w:rsidR="00870DA1" w:rsidRPr="00EB1098">
        <w:rPr>
          <w:rFonts w:eastAsia="Calibri"/>
          <w:sz w:val="24"/>
          <w:szCs w:val="24"/>
          <w:lang w:eastAsia="en-US"/>
        </w:rPr>
        <w:t>Постановление от 30</w:t>
      </w:r>
      <w:r w:rsidRPr="00EB1098">
        <w:rPr>
          <w:rFonts w:eastAsia="Calibri"/>
          <w:sz w:val="24"/>
          <w:szCs w:val="24"/>
          <w:lang w:eastAsia="en-US"/>
        </w:rPr>
        <w:t>.11.2020 № 10</w:t>
      </w:r>
      <w:r w:rsidR="008A6A71" w:rsidRPr="00EB1098">
        <w:rPr>
          <w:rFonts w:eastAsia="Calibri"/>
          <w:sz w:val="24"/>
          <w:szCs w:val="24"/>
          <w:lang w:eastAsia="en-US"/>
        </w:rPr>
        <w:t>2</w:t>
      </w:r>
      <w:proofErr w:type="gramStart"/>
      <w:r w:rsidR="00870DA1" w:rsidRPr="00EB1098">
        <w:rPr>
          <w:rFonts w:eastAsia="Calibri"/>
          <w:b/>
          <w:kern w:val="2"/>
          <w:sz w:val="24"/>
          <w:szCs w:val="24"/>
          <w:lang w:eastAsia="en-US"/>
        </w:rPr>
        <w:t xml:space="preserve"> </w:t>
      </w:r>
      <w:r w:rsidR="00870DA1" w:rsidRPr="00EB1098">
        <w:rPr>
          <w:rFonts w:eastAsia="Calibri"/>
          <w:kern w:val="2"/>
          <w:sz w:val="24"/>
          <w:szCs w:val="24"/>
          <w:lang w:eastAsia="en-US"/>
        </w:rPr>
        <w:t>О</w:t>
      </w:r>
      <w:proofErr w:type="gramEnd"/>
      <w:r w:rsidR="00870DA1" w:rsidRPr="00EB1098">
        <w:rPr>
          <w:rFonts w:eastAsia="Calibri"/>
          <w:kern w:val="2"/>
          <w:sz w:val="24"/>
          <w:szCs w:val="24"/>
          <w:lang w:eastAsia="en-US"/>
        </w:rPr>
        <w:t xml:space="preserve">б утверждении требований к порядку, форме и срокам информирование граждан, принятых на учет нуждающихся в предоставлении жилых помещений </w:t>
      </w:r>
      <w:r w:rsidR="00EB1098" w:rsidRPr="00EB1098">
        <w:rPr>
          <w:rFonts w:eastAsia="Calibri"/>
          <w:kern w:val="2"/>
          <w:sz w:val="24"/>
          <w:szCs w:val="24"/>
          <w:lang w:eastAsia="en-US"/>
        </w:rPr>
        <w:t>по договорам социального найма жилых помещений жилищного фонда социального использования, о количестве жилых помещений, которые могут быть предоставлены по договорам социального найма жилых помещений жилищного фонда социального использования.</w:t>
      </w:r>
    </w:p>
    <w:p w:rsidR="0066691F" w:rsidRPr="00EB1098" w:rsidRDefault="008A6A71" w:rsidP="00EB1098">
      <w:pPr>
        <w:spacing w:after="200" w:line="276" w:lineRule="auto"/>
        <w:rPr>
          <w:rFonts w:eastAsia="Calibri"/>
          <w:b/>
          <w:sz w:val="24"/>
          <w:szCs w:val="24"/>
          <w:lang w:eastAsia="en-US"/>
        </w:rPr>
      </w:pPr>
      <w:r w:rsidRPr="00EB1098">
        <w:rPr>
          <w:sz w:val="24"/>
          <w:szCs w:val="24"/>
        </w:rPr>
        <w:t>6</w:t>
      </w:r>
      <w:r w:rsidR="0066691F" w:rsidRPr="00EB1098">
        <w:rPr>
          <w:sz w:val="24"/>
          <w:szCs w:val="24"/>
        </w:rPr>
        <w:t>.</w:t>
      </w:r>
      <w:r w:rsidRPr="00EB1098">
        <w:rPr>
          <w:rFonts w:eastAsia="Calibri"/>
          <w:sz w:val="24"/>
          <w:szCs w:val="24"/>
          <w:lang w:eastAsia="en-US"/>
        </w:rPr>
        <w:t xml:space="preserve"> </w:t>
      </w:r>
      <w:r w:rsidR="00870DA1" w:rsidRPr="00EB1098">
        <w:rPr>
          <w:rFonts w:eastAsia="Calibri"/>
          <w:sz w:val="24"/>
          <w:szCs w:val="24"/>
          <w:lang w:eastAsia="en-US"/>
        </w:rPr>
        <w:t>Постановление от 30</w:t>
      </w:r>
      <w:r w:rsidRPr="00EB1098">
        <w:rPr>
          <w:rFonts w:eastAsia="Calibri"/>
          <w:sz w:val="24"/>
          <w:szCs w:val="24"/>
          <w:lang w:eastAsia="en-US"/>
        </w:rPr>
        <w:t>.11.2020 № 103</w:t>
      </w:r>
      <w:proofErr w:type="gramStart"/>
      <w:r w:rsidR="00EB1098" w:rsidRPr="00EB1098">
        <w:rPr>
          <w:rFonts w:eastAsia="Calibri"/>
          <w:b/>
          <w:sz w:val="24"/>
          <w:szCs w:val="24"/>
          <w:lang w:eastAsia="en-US"/>
        </w:rPr>
        <w:t xml:space="preserve"> </w:t>
      </w:r>
      <w:r w:rsidR="00EB1098" w:rsidRPr="00EB1098">
        <w:rPr>
          <w:rFonts w:eastAsia="Calibri"/>
          <w:sz w:val="24"/>
          <w:szCs w:val="24"/>
          <w:lang w:eastAsia="en-US"/>
        </w:rPr>
        <w:t>О</w:t>
      </w:r>
      <w:proofErr w:type="gramEnd"/>
      <w:r w:rsidR="00EB1098" w:rsidRPr="00EB1098">
        <w:rPr>
          <w:rFonts w:eastAsia="Calibri"/>
          <w:sz w:val="24"/>
          <w:szCs w:val="24"/>
          <w:lang w:eastAsia="en-US"/>
        </w:rPr>
        <w:t>б утверждении  административного регламента предоставления муниципальной услуги по согласованию создания места (площадки) накопления твердых коммунальных отходов</w:t>
      </w:r>
    </w:p>
    <w:p w:rsidR="0066691F" w:rsidRPr="0066691F"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66691F">
        <w:rPr>
          <w:bCs/>
          <w:caps/>
          <w:sz w:val="24"/>
          <w:szCs w:val="24"/>
          <w14:shadow w14:blurRad="50800" w14:dist="38100" w14:dir="2700000" w14:sx="100000" w14:sy="100000" w14:kx="0" w14:ky="0" w14:algn="tl">
            <w14:srgbClr w14:val="000000">
              <w14:alpha w14:val="60000"/>
            </w14:srgbClr>
          </w14:shadow>
        </w:rPr>
        <w:t xml:space="preserve">АДМИНИСТРАЦИЯ </w:t>
      </w:r>
    </w:p>
    <w:p w:rsidR="0066691F" w:rsidRPr="0066691F"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66691F">
        <w:rPr>
          <w:bCs/>
          <w:caps/>
          <w:sz w:val="24"/>
          <w:szCs w:val="24"/>
          <w14:shadow w14:blurRad="50800" w14:dist="38100" w14:dir="2700000" w14:sx="100000" w14:sy="100000" w14:kx="0" w14:ky="0" w14:algn="tl">
            <w14:srgbClr w14:val="000000">
              <w14:alpha w14:val="60000"/>
            </w14:srgbClr>
          </w14:shadow>
        </w:rPr>
        <w:t>АЧИНСКОГО СЕЛЬСОВЕТА</w:t>
      </w:r>
    </w:p>
    <w:p w:rsidR="0066691F" w:rsidRPr="0066691F"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66691F">
        <w:rPr>
          <w:bCs/>
          <w:caps/>
          <w:sz w:val="24"/>
          <w:szCs w:val="24"/>
          <w14:shadow w14:blurRad="50800" w14:dist="38100" w14:dir="2700000" w14:sx="100000" w14:sy="100000" w14:kx="0" w14:ky="0" w14:algn="tl">
            <w14:srgbClr w14:val="000000">
              <w14:alpha w14:val="60000"/>
            </w14:srgbClr>
          </w14:shadow>
        </w:rPr>
        <w:t>БОЛОТНИНСКОГО РАЙОНА НОВОСИБИРСКОЙ ОБЛАСТИ</w:t>
      </w:r>
    </w:p>
    <w:p w:rsidR="0066691F" w:rsidRPr="0066691F" w:rsidRDefault="0066691F" w:rsidP="0066691F">
      <w:pPr>
        <w:jc w:val="center"/>
        <w:rPr>
          <w:sz w:val="24"/>
          <w:szCs w:val="24"/>
        </w:rPr>
      </w:pPr>
    </w:p>
    <w:p w:rsidR="0066691F" w:rsidRPr="0066691F" w:rsidRDefault="0066691F" w:rsidP="0066691F">
      <w:pPr>
        <w:spacing w:after="200"/>
        <w:jc w:val="center"/>
        <w:rPr>
          <w:sz w:val="24"/>
          <w:szCs w:val="24"/>
        </w:rPr>
      </w:pPr>
      <w:r w:rsidRPr="0066691F">
        <w:rPr>
          <w:sz w:val="24"/>
          <w:szCs w:val="24"/>
        </w:rPr>
        <w:t>ПОСТАНОВЛЕНИЕ</w:t>
      </w:r>
    </w:p>
    <w:p w:rsidR="0066691F" w:rsidRPr="0066691F" w:rsidRDefault="0066691F" w:rsidP="0066691F">
      <w:pPr>
        <w:spacing w:after="200"/>
        <w:rPr>
          <w:sz w:val="24"/>
          <w:szCs w:val="24"/>
        </w:rPr>
      </w:pPr>
      <w:r w:rsidRPr="0066691F">
        <w:rPr>
          <w:sz w:val="24"/>
          <w:szCs w:val="24"/>
        </w:rPr>
        <w:t xml:space="preserve">      От 18.11.2020г.                                                                                    № 98</w:t>
      </w:r>
    </w:p>
    <w:p w:rsidR="0066691F" w:rsidRPr="0066691F" w:rsidRDefault="0066691F" w:rsidP="0066691F">
      <w:pPr>
        <w:spacing w:after="200"/>
        <w:jc w:val="center"/>
        <w:rPr>
          <w:sz w:val="24"/>
          <w:szCs w:val="24"/>
        </w:rPr>
      </w:pPr>
      <w:r w:rsidRPr="0066691F">
        <w:rPr>
          <w:sz w:val="24"/>
          <w:szCs w:val="24"/>
        </w:rPr>
        <w:t xml:space="preserve">О внесении изменений в постановление администрации </w:t>
      </w:r>
      <w:proofErr w:type="spellStart"/>
      <w:r w:rsidRPr="0066691F">
        <w:rPr>
          <w:sz w:val="24"/>
          <w:szCs w:val="24"/>
        </w:rPr>
        <w:t>Ачинского</w:t>
      </w:r>
      <w:proofErr w:type="spellEnd"/>
      <w:r w:rsidRPr="0066691F">
        <w:rPr>
          <w:sz w:val="24"/>
          <w:szCs w:val="24"/>
        </w:rPr>
        <w:t xml:space="preserve"> сельсовета </w:t>
      </w:r>
      <w:proofErr w:type="spellStart"/>
      <w:r w:rsidRPr="0066691F">
        <w:rPr>
          <w:sz w:val="24"/>
          <w:szCs w:val="24"/>
        </w:rPr>
        <w:t>Болотнинского</w:t>
      </w:r>
      <w:proofErr w:type="spellEnd"/>
      <w:r w:rsidRPr="0066691F">
        <w:rPr>
          <w:sz w:val="24"/>
          <w:szCs w:val="24"/>
        </w:rPr>
        <w:t xml:space="preserve"> района Новосибирской области от 25.12.2019 № 78 «Об утверждении Административного регламента по предоставлению муниципальной  услуги «В</w:t>
      </w:r>
      <w:r w:rsidRPr="0066691F">
        <w:rPr>
          <w:bCs/>
          <w:sz w:val="24"/>
          <w:szCs w:val="24"/>
        </w:rPr>
        <w:t xml:space="preserve">ыдача </w:t>
      </w:r>
      <w:r w:rsidRPr="0066691F">
        <w:rPr>
          <w:bCs/>
          <w:sz w:val="24"/>
          <w:szCs w:val="24"/>
        </w:rPr>
        <w:lastRenderedPageBreak/>
        <w:t>специального разрешения на движение по автомобильным дорогам тяжеловесного и (или) крупногабаритного транспортного средства</w:t>
      </w:r>
      <w:r w:rsidRPr="0066691F">
        <w:rPr>
          <w:sz w:val="24"/>
          <w:szCs w:val="24"/>
        </w:rPr>
        <w:t xml:space="preserve"> » </w:t>
      </w:r>
    </w:p>
    <w:p w:rsidR="0066691F" w:rsidRPr="0066691F" w:rsidRDefault="0066691F" w:rsidP="0066691F">
      <w:pPr>
        <w:contextualSpacing/>
        <w:jc w:val="both"/>
        <w:rPr>
          <w:sz w:val="24"/>
          <w:szCs w:val="24"/>
        </w:rPr>
      </w:pPr>
      <w:r w:rsidRPr="0066691F">
        <w:rPr>
          <w:sz w:val="24"/>
          <w:szCs w:val="24"/>
        </w:rPr>
        <w:t xml:space="preserve">       В связи с приведением муниципального  правового акта администрации </w:t>
      </w:r>
      <w:proofErr w:type="spellStart"/>
      <w:r w:rsidRPr="0066691F">
        <w:rPr>
          <w:sz w:val="24"/>
          <w:szCs w:val="24"/>
        </w:rPr>
        <w:t>Ачинского</w:t>
      </w:r>
      <w:proofErr w:type="spellEnd"/>
      <w:r w:rsidRPr="0066691F">
        <w:rPr>
          <w:sz w:val="24"/>
          <w:szCs w:val="24"/>
        </w:rPr>
        <w:t xml:space="preserve"> сельсовета в соответствие с действующим федеральным законодательством,</w:t>
      </w:r>
    </w:p>
    <w:p w:rsidR="0066691F" w:rsidRPr="0066691F" w:rsidRDefault="0066691F" w:rsidP="0066691F">
      <w:pPr>
        <w:contextualSpacing/>
        <w:jc w:val="both"/>
        <w:rPr>
          <w:sz w:val="24"/>
          <w:szCs w:val="24"/>
        </w:rPr>
      </w:pPr>
      <w:r w:rsidRPr="0066691F">
        <w:rPr>
          <w:sz w:val="24"/>
          <w:szCs w:val="24"/>
        </w:rPr>
        <w:t xml:space="preserve"> </w:t>
      </w:r>
      <w:proofErr w:type="gramStart"/>
      <w:r w:rsidRPr="0066691F">
        <w:rPr>
          <w:sz w:val="24"/>
          <w:szCs w:val="24"/>
        </w:rPr>
        <w:t>п</w:t>
      </w:r>
      <w:proofErr w:type="gramEnd"/>
      <w:r w:rsidRPr="0066691F">
        <w:rPr>
          <w:sz w:val="24"/>
          <w:szCs w:val="24"/>
        </w:rPr>
        <w:t xml:space="preserve"> о с т а н о в л я е т:</w:t>
      </w:r>
    </w:p>
    <w:p w:rsidR="0066691F" w:rsidRPr="0066691F" w:rsidRDefault="0066691F" w:rsidP="0066691F">
      <w:pPr>
        <w:contextualSpacing/>
        <w:jc w:val="both"/>
        <w:rPr>
          <w:sz w:val="24"/>
          <w:szCs w:val="24"/>
        </w:rPr>
      </w:pPr>
    </w:p>
    <w:p w:rsidR="0066691F" w:rsidRPr="0066691F" w:rsidRDefault="0066691F" w:rsidP="0066691F">
      <w:pPr>
        <w:jc w:val="both"/>
        <w:rPr>
          <w:sz w:val="24"/>
          <w:szCs w:val="24"/>
        </w:rPr>
      </w:pPr>
      <w:r w:rsidRPr="0066691F">
        <w:rPr>
          <w:sz w:val="24"/>
          <w:szCs w:val="24"/>
        </w:rPr>
        <w:t>1. В подпункте 2.14.2 пункта 2.14 административного регламента абзац 8 читать в новой редакции:</w:t>
      </w:r>
    </w:p>
    <w:p w:rsidR="0066691F" w:rsidRPr="0066691F" w:rsidRDefault="0066691F" w:rsidP="0066691F">
      <w:pPr>
        <w:autoSpaceDE w:val="0"/>
        <w:autoSpaceDN w:val="0"/>
        <w:adjustRightInd w:val="0"/>
        <w:ind w:firstLine="709"/>
        <w:jc w:val="both"/>
        <w:rPr>
          <w:sz w:val="24"/>
          <w:szCs w:val="24"/>
        </w:rPr>
      </w:pPr>
      <w:proofErr w:type="gramStart"/>
      <w:r w:rsidRPr="0066691F">
        <w:rPr>
          <w:sz w:val="24"/>
          <w:szCs w:val="24"/>
        </w:rPr>
        <w:t>«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66691F">
        <w:rPr>
          <w:sz w:val="24"/>
          <w:szCs w:val="24"/>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66691F" w:rsidRPr="0066691F" w:rsidRDefault="0066691F" w:rsidP="0066691F">
      <w:pPr>
        <w:jc w:val="both"/>
        <w:rPr>
          <w:sz w:val="24"/>
          <w:szCs w:val="24"/>
        </w:rPr>
      </w:pPr>
      <w:r w:rsidRPr="0066691F">
        <w:rPr>
          <w:sz w:val="24"/>
          <w:szCs w:val="24"/>
        </w:rPr>
        <w:t xml:space="preserve">2.Настоящее постановление  вступает в силу со дня его подписания и подлежит опубликованию в Официальном Вестнике </w:t>
      </w:r>
      <w:proofErr w:type="spellStart"/>
      <w:r w:rsidRPr="0066691F">
        <w:rPr>
          <w:sz w:val="24"/>
          <w:szCs w:val="24"/>
        </w:rPr>
        <w:t>Ачинского</w:t>
      </w:r>
      <w:proofErr w:type="spellEnd"/>
      <w:r w:rsidRPr="0066691F">
        <w:rPr>
          <w:sz w:val="24"/>
          <w:szCs w:val="24"/>
        </w:rPr>
        <w:t xml:space="preserve"> сельсовета  и размещению на официальном сайте администрации </w:t>
      </w:r>
      <w:proofErr w:type="spellStart"/>
      <w:r w:rsidRPr="0066691F">
        <w:rPr>
          <w:sz w:val="24"/>
          <w:szCs w:val="24"/>
        </w:rPr>
        <w:t>Ачинского</w:t>
      </w:r>
      <w:proofErr w:type="spellEnd"/>
      <w:r w:rsidRPr="0066691F">
        <w:rPr>
          <w:sz w:val="24"/>
          <w:szCs w:val="24"/>
        </w:rPr>
        <w:t xml:space="preserve"> сельсовета </w:t>
      </w:r>
      <w:proofErr w:type="spellStart"/>
      <w:r w:rsidRPr="0066691F">
        <w:rPr>
          <w:sz w:val="24"/>
          <w:szCs w:val="24"/>
        </w:rPr>
        <w:t>Болотнинского</w:t>
      </w:r>
      <w:proofErr w:type="spellEnd"/>
      <w:r w:rsidRPr="0066691F">
        <w:rPr>
          <w:sz w:val="24"/>
          <w:szCs w:val="24"/>
        </w:rPr>
        <w:t xml:space="preserve"> района Новосибирской области</w:t>
      </w:r>
      <w:r w:rsidRPr="0066691F">
        <w:rPr>
          <w:color w:val="000000"/>
          <w:sz w:val="24"/>
          <w:szCs w:val="24"/>
        </w:rPr>
        <w:t>.</w:t>
      </w:r>
      <w:r w:rsidRPr="0066691F">
        <w:rPr>
          <w:sz w:val="24"/>
          <w:szCs w:val="24"/>
        </w:rPr>
        <w:t xml:space="preserve">                                                                     </w:t>
      </w:r>
    </w:p>
    <w:p w:rsidR="0066691F" w:rsidRPr="0066691F" w:rsidRDefault="0066691F" w:rsidP="0066691F">
      <w:pPr>
        <w:jc w:val="both"/>
        <w:rPr>
          <w:color w:val="000000"/>
          <w:sz w:val="24"/>
          <w:szCs w:val="24"/>
        </w:rPr>
      </w:pPr>
      <w:r w:rsidRPr="0066691F">
        <w:rPr>
          <w:sz w:val="24"/>
          <w:szCs w:val="24"/>
        </w:rPr>
        <w:t>3</w:t>
      </w:r>
      <w:r w:rsidRPr="0066691F">
        <w:rPr>
          <w:color w:val="000000"/>
          <w:sz w:val="24"/>
          <w:szCs w:val="24"/>
        </w:rPr>
        <w:t xml:space="preserve">. </w:t>
      </w:r>
      <w:proofErr w:type="gramStart"/>
      <w:r w:rsidRPr="0066691F">
        <w:rPr>
          <w:color w:val="000000"/>
          <w:sz w:val="24"/>
          <w:szCs w:val="24"/>
        </w:rPr>
        <w:t>Контроль за</w:t>
      </w:r>
      <w:proofErr w:type="gramEnd"/>
      <w:r w:rsidRPr="0066691F">
        <w:rPr>
          <w:color w:val="000000"/>
          <w:sz w:val="24"/>
          <w:szCs w:val="24"/>
        </w:rPr>
        <w:t xml:space="preserve"> исполнением постановления оставляю за собой.</w:t>
      </w:r>
    </w:p>
    <w:p w:rsidR="0066691F" w:rsidRPr="0066691F" w:rsidRDefault="0066691F" w:rsidP="0066691F">
      <w:pPr>
        <w:jc w:val="both"/>
        <w:rPr>
          <w:sz w:val="24"/>
          <w:szCs w:val="24"/>
        </w:rPr>
      </w:pPr>
    </w:p>
    <w:p w:rsidR="0066691F" w:rsidRPr="0066691F" w:rsidRDefault="0066691F" w:rsidP="0066691F">
      <w:pPr>
        <w:rPr>
          <w:snapToGrid w:val="0"/>
          <w:sz w:val="24"/>
          <w:szCs w:val="24"/>
        </w:rPr>
      </w:pPr>
      <w:r w:rsidRPr="0066691F">
        <w:rPr>
          <w:sz w:val="24"/>
          <w:szCs w:val="24"/>
        </w:rPr>
        <w:t xml:space="preserve">Глава </w:t>
      </w:r>
      <w:proofErr w:type="spellStart"/>
      <w:r w:rsidRPr="0066691F">
        <w:rPr>
          <w:sz w:val="24"/>
          <w:szCs w:val="24"/>
        </w:rPr>
        <w:t>Ачинского</w:t>
      </w:r>
      <w:proofErr w:type="spellEnd"/>
      <w:r w:rsidRPr="0066691F">
        <w:rPr>
          <w:sz w:val="24"/>
          <w:szCs w:val="24"/>
        </w:rPr>
        <w:t xml:space="preserve"> сельсовета                                                    </w:t>
      </w:r>
      <w:r w:rsidRPr="0066691F">
        <w:rPr>
          <w:snapToGrid w:val="0"/>
          <w:sz w:val="24"/>
          <w:szCs w:val="24"/>
        </w:rPr>
        <w:t xml:space="preserve">              </w:t>
      </w:r>
    </w:p>
    <w:p w:rsidR="0066691F" w:rsidRPr="0066691F" w:rsidRDefault="0066691F" w:rsidP="0066691F">
      <w:pPr>
        <w:spacing w:after="200"/>
        <w:rPr>
          <w:b/>
          <w:sz w:val="24"/>
          <w:szCs w:val="24"/>
        </w:rPr>
      </w:pPr>
      <w:proofErr w:type="spellStart"/>
      <w:r w:rsidRPr="0066691F">
        <w:rPr>
          <w:sz w:val="24"/>
          <w:szCs w:val="24"/>
        </w:rPr>
        <w:t>Болотнинского</w:t>
      </w:r>
      <w:proofErr w:type="spellEnd"/>
      <w:r w:rsidRPr="0066691F">
        <w:rPr>
          <w:sz w:val="24"/>
          <w:szCs w:val="24"/>
        </w:rPr>
        <w:t xml:space="preserve"> района</w:t>
      </w:r>
      <w:r w:rsidRPr="0066691F">
        <w:rPr>
          <w:snapToGrid w:val="0"/>
          <w:sz w:val="24"/>
          <w:szCs w:val="24"/>
        </w:rPr>
        <w:t xml:space="preserve">                                                                                                           </w:t>
      </w:r>
      <w:r w:rsidRPr="0066691F">
        <w:rPr>
          <w:sz w:val="24"/>
          <w:szCs w:val="24"/>
        </w:rPr>
        <w:t xml:space="preserve">Новосибирской области                                                               А.В. </w:t>
      </w:r>
      <w:proofErr w:type="spellStart"/>
      <w:r w:rsidRPr="0066691F">
        <w:rPr>
          <w:sz w:val="24"/>
          <w:szCs w:val="24"/>
        </w:rPr>
        <w:t>Туралин</w:t>
      </w:r>
      <w:proofErr w:type="spellEnd"/>
      <w:r w:rsidRPr="0066691F">
        <w:rPr>
          <w:sz w:val="24"/>
          <w:szCs w:val="24"/>
        </w:rPr>
        <w:t xml:space="preserve">                                                                                                </w:t>
      </w:r>
    </w:p>
    <w:p w:rsidR="0066691F" w:rsidRPr="00EB1098"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EB1098">
        <w:rPr>
          <w:bCs/>
          <w:caps/>
          <w:sz w:val="24"/>
          <w:szCs w:val="24"/>
          <w14:shadow w14:blurRad="50800" w14:dist="38100" w14:dir="2700000" w14:sx="100000" w14:sy="100000" w14:kx="0" w14:ky="0" w14:algn="tl">
            <w14:srgbClr w14:val="000000">
              <w14:alpha w14:val="60000"/>
            </w14:srgbClr>
          </w14:shadow>
        </w:rPr>
        <w:t xml:space="preserve">АДМИНИСТРАЦИЯ </w:t>
      </w:r>
    </w:p>
    <w:p w:rsidR="0066691F" w:rsidRPr="00EB1098"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EB1098">
        <w:rPr>
          <w:bCs/>
          <w:caps/>
          <w:sz w:val="24"/>
          <w:szCs w:val="24"/>
          <w14:shadow w14:blurRad="50800" w14:dist="38100" w14:dir="2700000" w14:sx="100000" w14:sy="100000" w14:kx="0" w14:ky="0" w14:algn="tl">
            <w14:srgbClr w14:val="000000">
              <w14:alpha w14:val="60000"/>
            </w14:srgbClr>
          </w14:shadow>
        </w:rPr>
        <w:t>АЧИНСКОГО СЕЛЬСОВЕТА</w:t>
      </w:r>
    </w:p>
    <w:p w:rsidR="0066691F" w:rsidRPr="00EB1098"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EB1098">
        <w:rPr>
          <w:bCs/>
          <w:caps/>
          <w:sz w:val="24"/>
          <w:szCs w:val="24"/>
          <w14:shadow w14:blurRad="50800" w14:dist="38100" w14:dir="2700000" w14:sx="100000" w14:sy="100000" w14:kx="0" w14:ky="0" w14:algn="tl">
            <w14:srgbClr w14:val="000000">
              <w14:alpha w14:val="60000"/>
            </w14:srgbClr>
          </w14:shadow>
        </w:rPr>
        <w:t>БОЛОТНИНСКОГО РАЙОНА НОВОСИБИРСКОЙ ОБЛАСТИ</w:t>
      </w:r>
    </w:p>
    <w:p w:rsidR="0066691F" w:rsidRPr="00EB1098" w:rsidRDefault="0066691F" w:rsidP="0066691F">
      <w:pPr>
        <w:jc w:val="center"/>
        <w:rPr>
          <w:sz w:val="24"/>
          <w:szCs w:val="24"/>
        </w:rPr>
      </w:pPr>
    </w:p>
    <w:p w:rsidR="0066691F" w:rsidRPr="00EB1098" w:rsidRDefault="0066691F" w:rsidP="0066691F">
      <w:pPr>
        <w:spacing w:after="200"/>
        <w:jc w:val="center"/>
        <w:rPr>
          <w:sz w:val="24"/>
          <w:szCs w:val="24"/>
        </w:rPr>
      </w:pPr>
      <w:r w:rsidRPr="00EB1098">
        <w:rPr>
          <w:sz w:val="24"/>
          <w:szCs w:val="24"/>
        </w:rPr>
        <w:t>ПОСТАНОВЛЕНИЕ</w:t>
      </w:r>
    </w:p>
    <w:p w:rsidR="0066691F" w:rsidRPr="00EB1098" w:rsidRDefault="0066691F" w:rsidP="0066691F">
      <w:pPr>
        <w:spacing w:after="200"/>
        <w:rPr>
          <w:sz w:val="24"/>
          <w:szCs w:val="24"/>
        </w:rPr>
      </w:pPr>
      <w:r w:rsidRPr="00EB1098">
        <w:rPr>
          <w:sz w:val="24"/>
          <w:szCs w:val="24"/>
        </w:rPr>
        <w:t xml:space="preserve">      От 18.11.2020г.                                                                                    № 99</w:t>
      </w:r>
    </w:p>
    <w:p w:rsidR="0066691F" w:rsidRPr="00EB1098" w:rsidRDefault="0066691F" w:rsidP="0066691F">
      <w:pPr>
        <w:jc w:val="center"/>
        <w:rPr>
          <w:sz w:val="24"/>
          <w:szCs w:val="24"/>
        </w:rPr>
      </w:pPr>
      <w:r w:rsidRPr="00EB1098">
        <w:rPr>
          <w:sz w:val="24"/>
          <w:szCs w:val="24"/>
        </w:rPr>
        <w:t xml:space="preserve">О внесении изменений в постановление администрации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от 22.07.2019 № 42 «Об утверждении Административного регламента по предоставлению муниципальной  услуги «Предоставление в аренду земельных участков для индивидуального жилищного строительства без проведения торгов»</w:t>
      </w:r>
    </w:p>
    <w:p w:rsidR="0066691F" w:rsidRPr="00EB1098" w:rsidRDefault="0066691F" w:rsidP="0066691F">
      <w:pPr>
        <w:spacing w:after="200"/>
        <w:jc w:val="center"/>
        <w:rPr>
          <w:sz w:val="24"/>
          <w:szCs w:val="24"/>
        </w:rPr>
      </w:pPr>
      <w:r w:rsidRPr="00EB1098">
        <w:rPr>
          <w:sz w:val="24"/>
          <w:szCs w:val="24"/>
        </w:rPr>
        <w:t xml:space="preserve"> </w:t>
      </w:r>
    </w:p>
    <w:p w:rsidR="0066691F" w:rsidRPr="00EB1098" w:rsidRDefault="0066691F" w:rsidP="0066691F">
      <w:pPr>
        <w:contextualSpacing/>
        <w:jc w:val="both"/>
        <w:rPr>
          <w:sz w:val="24"/>
          <w:szCs w:val="24"/>
        </w:rPr>
      </w:pPr>
      <w:r w:rsidRPr="00EB1098">
        <w:rPr>
          <w:sz w:val="24"/>
          <w:szCs w:val="24"/>
        </w:rPr>
        <w:t xml:space="preserve">       В связи с приведением муниципального  правового акта администрации </w:t>
      </w:r>
      <w:proofErr w:type="spellStart"/>
      <w:r w:rsidRPr="00EB1098">
        <w:rPr>
          <w:sz w:val="24"/>
          <w:szCs w:val="24"/>
        </w:rPr>
        <w:t>Ачинского</w:t>
      </w:r>
      <w:proofErr w:type="spellEnd"/>
      <w:r w:rsidRPr="00EB1098">
        <w:rPr>
          <w:sz w:val="24"/>
          <w:szCs w:val="24"/>
        </w:rPr>
        <w:t xml:space="preserve"> сельсовета в соответствие с действующим федеральным законодательством,</w:t>
      </w:r>
    </w:p>
    <w:p w:rsidR="0066691F" w:rsidRPr="00EB1098" w:rsidRDefault="0066691F" w:rsidP="0066691F">
      <w:pPr>
        <w:contextualSpacing/>
        <w:jc w:val="both"/>
        <w:rPr>
          <w:sz w:val="24"/>
          <w:szCs w:val="24"/>
        </w:rPr>
      </w:pPr>
      <w:r w:rsidRPr="00EB1098">
        <w:rPr>
          <w:sz w:val="24"/>
          <w:szCs w:val="24"/>
        </w:rPr>
        <w:t xml:space="preserve"> </w:t>
      </w:r>
      <w:proofErr w:type="gramStart"/>
      <w:r w:rsidRPr="00EB1098">
        <w:rPr>
          <w:sz w:val="24"/>
          <w:szCs w:val="24"/>
        </w:rPr>
        <w:t>п</w:t>
      </w:r>
      <w:proofErr w:type="gramEnd"/>
      <w:r w:rsidRPr="00EB1098">
        <w:rPr>
          <w:sz w:val="24"/>
          <w:szCs w:val="24"/>
        </w:rPr>
        <w:t xml:space="preserve"> о с т а н о в л я е т:</w:t>
      </w:r>
    </w:p>
    <w:p w:rsidR="0066691F" w:rsidRPr="00EB1098" w:rsidRDefault="0066691F" w:rsidP="0066691F">
      <w:pPr>
        <w:contextualSpacing/>
        <w:jc w:val="both"/>
        <w:rPr>
          <w:sz w:val="24"/>
          <w:szCs w:val="24"/>
        </w:rPr>
      </w:pPr>
    </w:p>
    <w:p w:rsidR="0066691F" w:rsidRPr="00EB1098" w:rsidRDefault="0066691F" w:rsidP="0066691F">
      <w:pPr>
        <w:jc w:val="both"/>
        <w:rPr>
          <w:sz w:val="24"/>
          <w:szCs w:val="24"/>
        </w:rPr>
      </w:pPr>
      <w:r w:rsidRPr="00EB1098">
        <w:rPr>
          <w:sz w:val="24"/>
          <w:szCs w:val="24"/>
        </w:rPr>
        <w:t>1. В пункте 2.15 административного регламента абзац 8 читать в новой редакции:</w:t>
      </w:r>
    </w:p>
    <w:p w:rsidR="0066691F" w:rsidRPr="00EB1098" w:rsidRDefault="0066691F" w:rsidP="0066691F">
      <w:pPr>
        <w:autoSpaceDE w:val="0"/>
        <w:autoSpaceDN w:val="0"/>
        <w:adjustRightInd w:val="0"/>
        <w:ind w:firstLine="709"/>
        <w:jc w:val="both"/>
        <w:rPr>
          <w:sz w:val="24"/>
          <w:szCs w:val="24"/>
        </w:rPr>
      </w:pPr>
      <w:proofErr w:type="gramStart"/>
      <w:r w:rsidRPr="00EB1098">
        <w:rPr>
          <w:sz w:val="24"/>
          <w:szCs w:val="24"/>
        </w:rPr>
        <w:t xml:space="preserve">«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w:t>
      </w:r>
      <w:r w:rsidRPr="00EB1098">
        <w:rPr>
          <w:sz w:val="24"/>
          <w:szCs w:val="24"/>
        </w:rPr>
        <w:lastRenderedPageBreak/>
        <w:t>транспортных средств, управляемых инвалидами I, II групп, и транспортных</w:t>
      </w:r>
      <w:proofErr w:type="gramEnd"/>
      <w:r w:rsidRPr="00EB1098">
        <w:rPr>
          <w:sz w:val="24"/>
          <w:szCs w:val="24"/>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66691F" w:rsidRPr="00EB1098" w:rsidRDefault="0066691F" w:rsidP="0066691F">
      <w:pPr>
        <w:jc w:val="both"/>
        <w:rPr>
          <w:sz w:val="24"/>
          <w:szCs w:val="24"/>
        </w:rPr>
      </w:pPr>
      <w:r w:rsidRPr="00EB1098">
        <w:rPr>
          <w:sz w:val="24"/>
          <w:szCs w:val="24"/>
        </w:rPr>
        <w:t xml:space="preserve">2.Настоящее постановление  вступает в силу со дня его подписания и подлежит опубликованию в Официальном Вестнике </w:t>
      </w:r>
      <w:proofErr w:type="spellStart"/>
      <w:r w:rsidRPr="00EB1098">
        <w:rPr>
          <w:sz w:val="24"/>
          <w:szCs w:val="24"/>
        </w:rPr>
        <w:t>Ачинского</w:t>
      </w:r>
      <w:proofErr w:type="spellEnd"/>
      <w:r w:rsidRPr="00EB1098">
        <w:rPr>
          <w:sz w:val="24"/>
          <w:szCs w:val="24"/>
        </w:rPr>
        <w:t xml:space="preserve"> сельсовета  и размещению на официальном сайте администрации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r w:rsidRPr="00EB1098">
        <w:rPr>
          <w:color w:val="000000"/>
          <w:sz w:val="24"/>
          <w:szCs w:val="24"/>
        </w:rPr>
        <w:t>.</w:t>
      </w:r>
      <w:r w:rsidRPr="00EB1098">
        <w:rPr>
          <w:sz w:val="24"/>
          <w:szCs w:val="24"/>
        </w:rPr>
        <w:t xml:space="preserve">                                                                     </w:t>
      </w:r>
    </w:p>
    <w:p w:rsidR="0066691F" w:rsidRPr="00EB1098" w:rsidRDefault="0066691F" w:rsidP="0066691F">
      <w:pPr>
        <w:jc w:val="both"/>
        <w:rPr>
          <w:color w:val="000000"/>
          <w:sz w:val="24"/>
          <w:szCs w:val="24"/>
        </w:rPr>
      </w:pPr>
      <w:r w:rsidRPr="00EB1098">
        <w:rPr>
          <w:sz w:val="24"/>
          <w:szCs w:val="24"/>
        </w:rPr>
        <w:t>3</w:t>
      </w:r>
      <w:r w:rsidRPr="00EB1098">
        <w:rPr>
          <w:color w:val="000000"/>
          <w:sz w:val="24"/>
          <w:szCs w:val="24"/>
        </w:rPr>
        <w:t xml:space="preserve">. </w:t>
      </w:r>
      <w:proofErr w:type="gramStart"/>
      <w:r w:rsidRPr="00EB1098">
        <w:rPr>
          <w:color w:val="000000"/>
          <w:sz w:val="24"/>
          <w:szCs w:val="24"/>
        </w:rPr>
        <w:t>Контроль за</w:t>
      </w:r>
      <w:proofErr w:type="gramEnd"/>
      <w:r w:rsidRPr="00EB1098">
        <w:rPr>
          <w:color w:val="000000"/>
          <w:sz w:val="24"/>
          <w:szCs w:val="24"/>
        </w:rPr>
        <w:t xml:space="preserve"> исполнением постановления оставляю за собой.</w:t>
      </w:r>
    </w:p>
    <w:p w:rsidR="0066691F" w:rsidRPr="00EB1098" w:rsidRDefault="0066691F" w:rsidP="0066691F">
      <w:pPr>
        <w:jc w:val="both"/>
        <w:rPr>
          <w:sz w:val="24"/>
          <w:szCs w:val="24"/>
        </w:rPr>
      </w:pPr>
    </w:p>
    <w:p w:rsidR="0066691F" w:rsidRPr="00EB1098" w:rsidRDefault="0066691F" w:rsidP="0066691F">
      <w:pPr>
        <w:rPr>
          <w:snapToGrid w:val="0"/>
          <w:sz w:val="24"/>
          <w:szCs w:val="24"/>
        </w:rPr>
      </w:pPr>
      <w:r w:rsidRPr="00EB1098">
        <w:rPr>
          <w:sz w:val="24"/>
          <w:szCs w:val="24"/>
        </w:rPr>
        <w:t xml:space="preserve">Глава </w:t>
      </w:r>
      <w:proofErr w:type="spellStart"/>
      <w:r w:rsidRPr="00EB1098">
        <w:rPr>
          <w:sz w:val="24"/>
          <w:szCs w:val="24"/>
        </w:rPr>
        <w:t>Ачинского</w:t>
      </w:r>
      <w:proofErr w:type="spellEnd"/>
      <w:r w:rsidRPr="00EB1098">
        <w:rPr>
          <w:sz w:val="24"/>
          <w:szCs w:val="24"/>
        </w:rPr>
        <w:t xml:space="preserve"> сельсовета                                                    </w:t>
      </w:r>
      <w:r w:rsidRPr="00EB1098">
        <w:rPr>
          <w:snapToGrid w:val="0"/>
          <w:sz w:val="24"/>
          <w:szCs w:val="24"/>
        </w:rPr>
        <w:t xml:space="preserve">              </w:t>
      </w:r>
    </w:p>
    <w:p w:rsidR="0066691F" w:rsidRPr="00EB1098" w:rsidRDefault="0066691F" w:rsidP="0066691F">
      <w:pPr>
        <w:spacing w:after="200"/>
        <w:rPr>
          <w:b/>
          <w:sz w:val="24"/>
          <w:szCs w:val="24"/>
        </w:rPr>
      </w:pPr>
      <w:proofErr w:type="spellStart"/>
      <w:r w:rsidRPr="00EB1098">
        <w:rPr>
          <w:sz w:val="24"/>
          <w:szCs w:val="24"/>
        </w:rPr>
        <w:t>Болотнинского</w:t>
      </w:r>
      <w:proofErr w:type="spellEnd"/>
      <w:r w:rsidRPr="00EB1098">
        <w:rPr>
          <w:sz w:val="24"/>
          <w:szCs w:val="24"/>
        </w:rPr>
        <w:t xml:space="preserve"> района</w:t>
      </w:r>
      <w:r w:rsidRPr="00EB1098">
        <w:rPr>
          <w:snapToGrid w:val="0"/>
          <w:sz w:val="24"/>
          <w:szCs w:val="24"/>
        </w:rPr>
        <w:t xml:space="preserve">                                                                                                           </w:t>
      </w:r>
      <w:r w:rsidRPr="00EB1098">
        <w:rPr>
          <w:sz w:val="24"/>
          <w:szCs w:val="24"/>
        </w:rPr>
        <w:t xml:space="preserve">Новосибирской области                                                               А.В. </w:t>
      </w:r>
      <w:proofErr w:type="spellStart"/>
      <w:r w:rsidRPr="00EB1098">
        <w:rPr>
          <w:sz w:val="24"/>
          <w:szCs w:val="24"/>
        </w:rPr>
        <w:t>Туралин</w:t>
      </w:r>
      <w:proofErr w:type="spellEnd"/>
      <w:r w:rsidRPr="00EB1098">
        <w:rPr>
          <w:sz w:val="24"/>
          <w:szCs w:val="24"/>
        </w:rPr>
        <w:t xml:space="preserve">                                                                                                </w:t>
      </w:r>
    </w:p>
    <w:p w:rsidR="0066691F" w:rsidRPr="00EB1098"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EB1098">
        <w:rPr>
          <w:bCs/>
          <w:caps/>
          <w:sz w:val="24"/>
          <w:szCs w:val="24"/>
          <w14:shadow w14:blurRad="50800" w14:dist="38100" w14:dir="2700000" w14:sx="100000" w14:sy="100000" w14:kx="0" w14:ky="0" w14:algn="tl">
            <w14:srgbClr w14:val="000000">
              <w14:alpha w14:val="60000"/>
            </w14:srgbClr>
          </w14:shadow>
        </w:rPr>
        <w:t xml:space="preserve">АДМИНИСТРАЦИЯ </w:t>
      </w:r>
    </w:p>
    <w:p w:rsidR="0066691F" w:rsidRPr="00EB1098"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EB1098">
        <w:rPr>
          <w:bCs/>
          <w:caps/>
          <w:sz w:val="24"/>
          <w:szCs w:val="24"/>
          <w14:shadow w14:blurRad="50800" w14:dist="38100" w14:dir="2700000" w14:sx="100000" w14:sy="100000" w14:kx="0" w14:ky="0" w14:algn="tl">
            <w14:srgbClr w14:val="000000">
              <w14:alpha w14:val="60000"/>
            </w14:srgbClr>
          </w14:shadow>
        </w:rPr>
        <w:t>АЧИНСКОГО СЕЛЬСОВЕТА</w:t>
      </w:r>
    </w:p>
    <w:p w:rsidR="0066691F" w:rsidRPr="00EB1098" w:rsidRDefault="0066691F" w:rsidP="0066691F">
      <w:pPr>
        <w:jc w:val="center"/>
        <w:rPr>
          <w:bCs/>
          <w:caps/>
          <w:sz w:val="24"/>
          <w:szCs w:val="24"/>
          <w14:shadow w14:blurRad="50800" w14:dist="38100" w14:dir="2700000" w14:sx="100000" w14:sy="100000" w14:kx="0" w14:ky="0" w14:algn="tl">
            <w14:srgbClr w14:val="000000">
              <w14:alpha w14:val="60000"/>
            </w14:srgbClr>
          </w14:shadow>
        </w:rPr>
      </w:pPr>
      <w:r w:rsidRPr="00EB1098">
        <w:rPr>
          <w:bCs/>
          <w:caps/>
          <w:sz w:val="24"/>
          <w:szCs w:val="24"/>
          <w14:shadow w14:blurRad="50800" w14:dist="38100" w14:dir="2700000" w14:sx="100000" w14:sy="100000" w14:kx="0" w14:ky="0" w14:algn="tl">
            <w14:srgbClr w14:val="000000">
              <w14:alpha w14:val="60000"/>
            </w14:srgbClr>
          </w14:shadow>
        </w:rPr>
        <w:t>БОЛОТНИНСКОГО РАЙОНА НОВОСИБИРСКОЙ ОБЛАСТИ</w:t>
      </w:r>
    </w:p>
    <w:p w:rsidR="0066691F" w:rsidRPr="00EB1098" w:rsidRDefault="0066691F" w:rsidP="0066691F">
      <w:pPr>
        <w:jc w:val="center"/>
        <w:rPr>
          <w:sz w:val="24"/>
          <w:szCs w:val="24"/>
        </w:rPr>
      </w:pPr>
    </w:p>
    <w:p w:rsidR="0066691F" w:rsidRPr="00EB1098" w:rsidRDefault="0066691F" w:rsidP="0066691F">
      <w:pPr>
        <w:spacing w:after="200"/>
        <w:jc w:val="center"/>
        <w:rPr>
          <w:sz w:val="24"/>
          <w:szCs w:val="24"/>
        </w:rPr>
      </w:pPr>
      <w:r w:rsidRPr="00EB1098">
        <w:rPr>
          <w:sz w:val="24"/>
          <w:szCs w:val="24"/>
        </w:rPr>
        <w:t>ПОСТАНОВЛЕНИЕ</w:t>
      </w:r>
    </w:p>
    <w:p w:rsidR="0066691F" w:rsidRPr="00EB1098" w:rsidRDefault="0066691F" w:rsidP="0066691F">
      <w:pPr>
        <w:spacing w:after="200"/>
        <w:rPr>
          <w:sz w:val="24"/>
          <w:szCs w:val="24"/>
        </w:rPr>
      </w:pPr>
      <w:r w:rsidRPr="00EB1098">
        <w:rPr>
          <w:sz w:val="24"/>
          <w:szCs w:val="24"/>
        </w:rPr>
        <w:t xml:space="preserve">      От 18.11.2020г.                                                                                    № 100</w:t>
      </w:r>
    </w:p>
    <w:p w:rsidR="0066691F" w:rsidRPr="00EB1098" w:rsidRDefault="0066691F" w:rsidP="0066691F">
      <w:pPr>
        <w:spacing w:after="200"/>
        <w:jc w:val="center"/>
        <w:rPr>
          <w:sz w:val="24"/>
          <w:szCs w:val="24"/>
        </w:rPr>
      </w:pPr>
      <w:proofErr w:type="gramStart"/>
      <w:r w:rsidRPr="00EB1098">
        <w:rPr>
          <w:sz w:val="24"/>
          <w:szCs w:val="24"/>
        </w:rPr>
        <w:t xml:space="preserve">О внесении изменений в постановление администрации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от 30.08.2019 № 49 «Об утверждении Административного регламента по предоставлению муниципальной  услуги «</w:t>
      </w:r>
      <w:r w:rsidRPr="00EB1098">
        <w:rPr>
          <w:rFonts w:eastAsia="Calibri"/>
          <w:sz w:val="24"/>
          <w:szCs w:val="24"/>
          <w:lang w:eastAsia="en-US"/>
        </w:rPr>
        <w:t xml:space="preserve">Выдача разрешения и продление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 случаях» </w:t>
      </w:r>
      <w:proofErr w:type="gramEnd"/>
    </w:p>
    <w:p w:rsidR="0066691F" w:rsidRPr="00EB1098" w:rsidRDefault="0066691F" w:rsidP="0066691F">
      <w:pPr>
        <w:contextualSpacing/>
        <w:jc w:val="both"/>
        <w:rPr>
          <w:sz w:val="24"/>
          <w:szCs w:val="24"/>
        </w:rPr>
      </w:pPr>
      <w:r w:rsidRPr="00EB1098">
        <w:rPr>
          <w:sz w:val="24"/>
          <w:szCs w:val="24"/>
        </w:rPr>
        <w:t xml:space="preserve">       В связи с приведением муниципального  правового акта администрации </w:t>
      </w:r>
      <w:proofErr w:type="spellStart"/>
      <w:r w:rsidRPr="00EB1098">
        <w:rPr>
          <w:sz w:val="24"/>
          <w:szCs w:val="24"/>
        </w:rPr>
        <w:t>Ачинского</w:t>
      </w:r>
      <w:proofErr w:type="spellEnd"/>
      <w:r w:rsidRPr="00EB1098">
        <w:rPr>
          <w:sz w:val="24"/>
          <w:szCs w:val="24"/>
        </w:rPr>
        <w:t xml:space="preserve"> сельсовета в соответствие с действующим федеральным законодательством,</w:t>
      </w:r>
    </w:p>
    <w:p w:rsidR="0066691F" w:rsidRPr="00EB1098" w:rsidRDefault="0066691F" w:rsidP="0066691F">
      <w:pPr>
        <w:contextualSpacing/>
        <w:jc w:val="both"/>
        <w:rPr>
          <w:sz w:val="24"/>
          <w:szCs w:val="24"/>
        </w:rPr>
      </w:pPr>
      <w:r w:rsidRPr="00EB1098">
        <w:rPr>
          <w:sz w:val="24"/>
          <w:szCs w:val="24"/>
        </w:rPr>
        <w:t xml:space="preserve"> </w:t>
      </w:r>
      <w:proofErr w:type="gramStart"/>
      <w:r w:rsidRPr="00EB1098">
        <w:rPr>
          <w:sz w:val="24"/>
          <w:szCs w:val="24"/>
        </w:rPr>
        <w:t>п</w:t>
      </w:r>
      <w:proofErr w:type="gramEnd"/>
      <w:r w:rsidRPr="00EB1098">
        <w:rPr>
          <w:sz w:val="24"/>
          <w:szCs w:val="24"/>
        </w:rPr>
        <w:t xml:space="preserve"> о с т а н о в л я е т:</w:t>
      </w:r>
    </w:p>
    <w:p w:rsidR="0066691F" w:rsidRPr="00EB1098" w:rsidRDefault="0066691F" w:rsidP="0066691F">
      <w:pPr>
        <w:widowControl w:val="0"/>
        <w:autoSpaceDE w:val="0"/>
        <w:autoSpaceDN w:val="0"/>
        <w:adjustRightInd w:val="0"/>
        <w:ind w:firstLine="539"/>
        <w:jc w:val="both"/>
        <w:rPr>
          <w:rFonts w:eastAsia="Calibri"/>
          <w:sz w:val="24"/>
          <w:szCs w:val="24"/>
          <w:lang w:eastAsia="en-US"/>
        </w:rPr>
      </w:pPr>
      <w:r w:rsidRPr="00EB1098">
        <w:rPr>
          <w:rFonts w:eastAsia="Calibri"/>
          <w:sz w:val="24"/>
          <w:szCs w:val="24"/>
          <w:lang w:eastAsia="en-US"/>
        </w:rPr>
        <w:t xml:space="preserve">1. п.1.2 административного регламента </w:t>
      </w:r>
      <w:proofErr w:type="spellStart"/>
      <w:r w:rsidRPr="00EB1098">
        <w:rPr>
          <w:rFonts w:eastAsia="Calibri"/>
          <w:sz w:val="24"/>
          <w:szCs w:val="24"/>
          <w:lang w:eastAsia="en-US"/>
        </w:rPr>
        <w:t>п.п</w:t>
      </w:r>
      <w:proofErr w:type="spellEnd"/>
      <w:r w:rsidRPr="00EB1098">
        <w:rPr>
          <w:rFonts w:eastAsia="Calibri"/>
          <w:sz w:val="24"/>
          <w:szCs w:val="24"/>
          <w:lang w:eastAsia="en-US"/>
        </w:rPr>
        <w:t>. 4 изложить в следующей редакции:</w:t>
      </w:r>
    </w:p>
    <w:p w:rsidR="0066691F" w:rsidRPr="00EB1098" w:rsidRDefault="0066691F" w:rsidP="0066691F">
      <w:pPr>
        <w:widowControl w:val="0"/>
        <w:autoSpaceDE w:val="0"/>
        <w:autoSpaceDN w:val="0"/>
        <w:adjustRightInd w:val="0"/>
        <w:ind w:firstLine="539"/>
        <w:jc w:val="both"/>
        <w:rPr>
          <w:rFonts w:eastAsia="Calibri"/>
          <w:sz w:val="24"/>
          <w:szCs w:val="24"/>
          <w:lang w:eastAsia="en-US"/>
        </w:rPr>
      </w:pPr>
      <w:r w:rsidRPr="00EB1098">
        <w:rPr>
          <w:rFonts w:eastAsia="Calibri"/>
          <w:sz w:val="24"/>
          <w:szCs w:val="24"/>
          <w:lang w:eastAsia="en-US"/>
        </w:rPr>
        <w:t>«4.Элементы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66691F" w:rsidRPr="00EB1098" w:rsidRDefault="0066691F" w:rsidP="0066691F">
      <w:pPr>
        <w:widowControl w:val="0"/>
        <w:autoSpaceDE w:val="0"/>
        <w:autoSpaceDN w:val="0"/>
        <w:adjustRightInd w:val="0"/>
        <w:ind w:firstLine="539"/>
        <w:jc w:val="both"/>
        <w:rPr>
          <w:rFonts w:eastAsia="Calibri"/>
          <w:sz w:val="24"/>
          <w:szCs w:val="24"/>
          <w:lang w:eastAsia="en-US"/>
        </w:rPr>
      </w:pPr>
      <w:r w:rsidRPr="00EB1098">
        <w:rPr>
          <w:rFonts w:eastAsia="Calibri"/>
          <w:sz w:val="24"/>
          <w:szCs w:val="24"/>
          <w:lang w:eastAsia="en-US"/>
        </w:rPr>
        <w:t xml:space="preserve">2. п. 1.2 административного регламента дополнить </w:t>
      </w:r>
      <w:proofErr w:type="spellStart"/>
      <w:r w:rsidRPr="00EB1098">
        <w:rPr>
          <w:rFonts w:eastAsia="Calibri"/>
          <w:sz w:val="24"/>
          <w:szCs w:val="24"/>
          <w:lang w:eastAsia="en-US"/>
        </w:rPr>
        <w:t>п.п</w:t>
      </w:r>
      <w:proofErr w:type="spellEnd"/>
      <w:r w:rsidRPr="00EB1098">
        <w:rPr>
          <w:rFonts w:eastAsia="Calibri"/>
          <w:sz w:val="24"/>
          <w:szCs w:val="24"/>
          <w:lang w:eastAsia="en-US"/>
        </w:rPr>
        <w:t>. 4.1. следующего содержания:</w:t>
      </w:r>
    </w:p>
    <w:p w:rsidR="0066691F" w:rsidRPr="00EB1098" w:rsidRDefault="0066691F" w:rsidP="0066691F">
      <w:pPr>
        <w:widowControl w:val="0"/>
        <w:autoSpaceDE w:val="0"/>
        <w:autoSpaceDN w:val="0"/>
        <w:adjustRightInd w:val="0"/>
        <w:ind w:firstLine="539"/>
        <w:jc w:val="both"/>
        <w:rPr>
          <w:rFonts w:eastAsia="Calibri"/>
          <w:sz w:val="24"/>
          <w:szCs w:val="24"/>
          <w:lang w:eastAsia="en-US"/>
        </w:rPr>
      </w:pPr>
      <w:r w:rsidRPr="00EB1098">
        <w:rPr>
          <w:rFonts w:eastAsia="Calibri"/>
          <w:sz w:val="24"/>
          <w:szCs w:val="24"/>
          <w:lang w:eastAsia="en-US"/>
        </w:rPr>
        <w:t>4(1).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66691F" w:rsidRPr="00EB1098" w:rsidRDefault="0066691F" w:rsidP="0066691F">
      <w:pPr>
        <w:widowControl w:val="0"/>
        <w:autoSpaceDE w:val="0"/>
        <w:autoSpaceDN w:val="0"/>
        <w:adjustRightInd w:val="0"/>
        <w:ind w:firstLine="540"/>
        <w:jc w:val="both"/>
        <w:rPr>
          <w:rFonts w:eastAsia="Calibri"/>
          <w:sz w:val="24"/>
          <w:szCs w:val="24"/>
          <w:lang w:eastAsia="en-US"/>
        </w:rPr>
      </w:pPr>
      <w:r w:rsidRPr="00EB1098">
        <w:rPr>
          <w:sz w:val="24"/>
          <w:szCs w:val="24"/>
        </w:rPr>
        <w:t>3.</w:t>
      </w:r>
      <w:r w:rsidRPr="00EB1098">
        <w:rPr>
          <w:rFonts w:eastAsia="Calibri"/>
          <w:sz w:val="24"/>
          <w:szCs w:val="24"/>
          <w:lang w:eastAsia="en-US"/>
        </w:rPr>
        <w:t xml:space="preserve"> в п. 2.4. административного регламента абзац первый  изложить в следующей редакции:</w:t>
      </w:r>
    </w:p>
    <w:p w:rsidR="0066691F" w:rsidRPr="00EB1098" w:rsidRDefault="0066691F" w:rsidP="0066691F">
      <w:pPr>
        <w:widowControl w:val="0"/>
        <w:autoSpaceDE w:val="0"/>
        <w:autoSpaceDN w:val="0"/>
        <w:adjustRightInd w:val="0"/>
        <w:ind w:firstLine="540"/>
        <w:jc w:val="both"/>
        <w:rPr>
          <w:rFonts w:eastAsia="Calibri"/>
          <w:sz w:val="24"/>
          <w:szCs w:val="24"/>
          <w:lang w:eastAsia="en-US"/>
        </w:rPr>
      </w:pPr>
      <w:r w:rsidRPr="00EB1098">
        <w:rPr>
          <w:rFonts w:eastAsia="Calibri"/>
          <w:sz w:val="24"/>
          <w:szCs w:val="24"/>
          <w:lang w:eastAsia="en-US"/>
        </w:rPr>
        <w:t>Срок предоставления муниципальной услуги, составляет не более 8 рабочих дней со дня поступления заявления о выдаче разрешения (далее – заявление) и результат направляется заявителю заказным письмом с приложением представленных им документов;</w:t>
      </w:r>
    </w:p>
    <w:p w:rsidR="0066691F" w:rsidRPr="00EB1098" w:rsidRDefault="0066691F" w:rsidP="0066691F">
      <w:pPr>
        <w:widowControl w:val="0"/>
        <w:autoSpaceDE w:val="0"/>
        <w:autoSpaceDN w:val="0"/>
        <w:adjustRightInd w:val="0"/>
        <w:ind w:firstLine="540"/>
        <w:jc w:val="both"/>
        <w:rPr>
          <w:rFonts w:eastAsia="Calibri"/>
          <w:sz w:val="24"/>
          <w:szCs w:val="24"/>
          <w:lang w:eastAsia="en-US"/>
        </w:rPr>
      </w:pPr>
      <w:r w:rsidRPr="00EB1098">
        <w:rPr>
          <w:rFonts w:eastAsia="Calibri"/>
          <w:sz w:val="24"/>
          <w:szCs w:val="24"/>
          <w:lang w:eastAsia="en-US"/>
        </w:rPr>
        <w:t>4. в п. 2.4. административного регламента второй абзац изложить в следующей редакции:</w:t>
      </w:r>
    </w:p>
    <w:p w:rsidR="0066691F" w:rsidRPr="00EB1098" w:rsidRDefault="0066691F" w:rsidP="0066691F">
      <w:pPr>
        <w:ind w:firstLine="709"/>
        <w:jc w:val="both"/>
        <w:rPr>
          <w:sz w:val="24"/>
          <w:szCs w:val="24"/>
        </w:rPr>
      </w:pPr>
      <w:r w:rsidRPr="00EB1098">
        <w:rPr>
          <w:sz w:val="24"/>
          <w:szCs w:val="24"/>
        </w:rPr>
        <w:t>В течение 8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66691F" w:rsidRPr="00EB1098" w:rsidRDefault="0066691F" w:rsidP="0066691F">
      <w:pPr>
        <w:contextualSpacing/>
        <w:jc w:val="both"/>
        <w:rPr>
          <w:sz w:val="24"/>
          <w:szCs w:val="24"/>
        </w:rPr>
      </w:pPr>
      <w:r w:rsidRPr="00EB1098">
        <w:rPr>
          <w:sz w:val="24"/>
          <w:szCs w:val="24"/>
        </w:rPr>
        <w:t xml:space="preserve">5. </w:t>
      </w:r>
      <w:proofErr w:type="spellStart"/>
      <w:r w:rsidRPr="00EB1098">
        <w:rPr>
          <w:sz w:val="24"/>
          <w:szCs w:val="24"/>
        </w:rPr>
        <w:t>подпунк</w:t>
      </w:r>
      <w:proofErr w:type="spellEnd"/>
      <w:r w:rsidRPr="00EB1098">
        <w:rPr>
          <w:sz w:val="24"/>
          <w:szCs w:val="24"/>
        </w:rPr>
        <w:t xml:space="preserve"> 2.14.1 пункта 2.14 административного регламента читать в новой редакции:</w:t>
      </w:r>
    </w:p>
    <w:p w:rsidR="0066691F" w:rsidRPr="00EB1098" w:rsidRDefault="0066691F" w:rsidP="0066691F">
      <w:pPr>
        <w:autoSpaceDE w:val="0"/>
        <w:autoSpaceDN w:val="0"/>
        <w:adjustRightInd w:val="0"/>
        <w:ind w:firstLine="709"/>
        <w:jc w:val="both"/>
        <w:rPr>
          <w:sz w:val="24"/>
          <w:szCs w:val="24"/>
        </w:rPr>
      </w:pPr>
      <w:proofErr w:type="gramStart"/>
      <w:r w:rsidRPr="00EB1098">
        <w:rPr>
          <w:sz w:val="24"/>
          <w:szCs w:val="24"/>
        </w:rPr>
        <w:lastRenderedPageBreak/>
        <w:t>«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EB1098">
        <w:rPr>
          <w:sz w:val="24"/>
          <w:szCs w:val="24"/>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66691F" w:rsidRPr="00EB1098" w:rsidRDefault="0066691F" w:rsidP="0066691F">
      <w:pPr>
        <w:jc w:val="both"/>
        <w:rPr>
          <w:sz w:val="24"/>
          <w:szCs w:val="24"/>
        </w:rPr>
      </w:pPr>
      <w:r w:rsidRPr="00EB1098">
        <w:rPr>
          <w:sz w:val="24"/>
          <w:szCs w:val="24"/>
        </w:rPr>
        <w:t xml:space="preserve">6.Настоящее постановление  вступает в силу со дня его подписания и подлежит опубликованию в Официальном Вестнике </w:t>
      </w:r>
      <w:proofErr w:type="spellStart"/>
      <w:r w:rsidRPr="00EB1098">
        <w:rPr>
          <w:sz w:val="24"/>
          <w:szCs w:val="24"/>
        </w:rPr>
        <w:t>Ачинского</w:t>
      </w:r>
      <w:proofErr w:type="spellEnd"/>
      <w:r w:rsidRPr="00EB1098">
        <w:rPr>
          <w:sz w:val="24"/>
          <w:szCs w:val="24"/>
        </w:rPr>
        <w:t xml:space="preserve"> сельсовета  и размещению на официальном сайте администрации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r w:rsidRPr="00EB1098">
        <w:rPr>
          <w:color w:val="000000"/>
          <w:sz w:val="24"/>
          <w:szCs w:val="24"/>
        </w:rPr>
        <w:t>.</w:t>
      </w:r>
      <w:r w:rsidRPr="00EB1098">
        <w:rPr>
          <w:sz w:val="24"/>
          <w:szCs w:val="24"/>
        </w:rPr>
        <w:t xml:space="preserve">                                                                     </w:t>
      </w:r>
    </w:p>
    <w:p w:rsidR="0066691F" w:rsidRPr="00EB1098" w:rsidRDefault="0066691F" w:rsidP="0066691F">
      <w:pPr>
        <w:jc w:val="both"/>
        <w:rPr>
          <w:color w:val="000000"/>
          <w:sz w:val="24"/>
          <w:szCs w:val="24"/>
        </w:rPr>
      </w:pPr>
      <w:r w:rsidRPr="00EB1098">
        <w:rPr>
          <w:color w:val="000000"/>
          <w:sz w:val="24"/>
          <w:szCs w:val="24"/>
        </w:rPr>
        <w:t xml:space="preserve">7. </w:t>
      </w:r>
      <w:proofErr w:type="gramStart"/>
      <w:r w:rsidRPr="00EB1098">
        <w:rPr>
          <w:color w:val="000000"/>
          <w:sz w:val="24"/>
          <w:szCs w:val="24"/>
        </w:rPr>
        <w:t>Контроль за</w:t>
      </w:r>
      <w:proofErr w:type="gramEnd"/>
      <w:r w:rsidRPr="00EB1098">
        <w:rPr>
          <w:color w:val="000000"/>
          <w:sz w:val="24"/>
          <w:szCs w:val="24"/>
        </w:rPr>
        <w:t xml:space="preserve"> исполнением постановления оставляю за собой.</w:t>
      </w:r>
    </w:p>
    <w:p w:rsidR="0066691F" w:rsidRPr="00EB1098" w:rsidRDefault="0066691F" w:rsidP="0066691F">
      <w:pPr>
        <w:jc w:val="both"/>
        <w:rPr>
          <w:sz w:val="24"/>
          <w:szCs w:val="24"/>
        </w:rPr>
      </w:pPr>
    </w:p>
    <w:p w:rsidR="0066691F" w:rsidRPr="00EB1098" w:rsidRDefault="0066691F" w:rsidP="0066691F">
      <w:pPr>
        <w:rPr>
          <w:snapToGrid w:val="0"/>
          <w:sz w:val="24"/>
          <w:szCs w:val="24"/>
        </w:rPr>
      </w:pPr>
      <w:r w:rsidRPr="00EB1098">
        <w:rPr>
          <w:sz w:val="24"/>
          <w:szCs w:val="24"/>
        </w:rPr>
        <w:t xml:space="preserve">Глава </w:t>
      </w:r>
      <w:proofErr w:type="spellStart"/>
      <w:r w:rsidRPr="00EB1098">
        <w:rPr>
          <w:sz w:val="24"/>
          <w:szCs w:val="24"/>
        </w:rPr>
        <w:t>Ачинского</w:t>
      </w:r>
      <w:proofErr w:type="spellEnd"/>
      <w:r w:rsidRPr="00EB1098">
        <w:rPr>
          <w:sz w:val="24"/>
          <w:szCs w:val="24"/>
        </w:rPr>
        <w:t xml:space="preserve"> сельсовета                                                    </w:t>
      </w:r>
      <w:r w:rsidRPr="00EB1098">
        <w:rPr>
          <w:snapToGrid w:val="0"/>
          <w:sz w:val="24"/>
          <w:szCs w:val="24"/>
        </w:rPr>
        <w:t xml:space="preserve">              </w:t>
      </w:r>
    </w:p>
    <w:p w:rsidR="0066691F" w:rsidRPr="00EB1098" w:rsidRDefault="0066691F" w:rsidP="0066691F">
      <w:pPr>
        <w:spacing w:after="200"/>
        <w:rPr>
          <w:b/>
          <w:sz w:val="24"/>
          <w:szCs w:val="24"/>
        </w:rPr>
      </w:pPr>
      <w:proofErr w:type="spellStart"/>
      <w:r w:rsidRPr="00EB1098">
        <w:rPr>
          <w:sz w:val="24"/>
          <w:szCs w:val="24"/>
        </w:rPr>
        <w:t>Болотнинского</w:t>
      </w:r>
      <w:proofErr w:type="spellEnd"/>
      <w:r w:rsidRPr="00EB1098">
        <w:rPr>
          <w:sz w:val="24"/>
          <w:szCs w:val="24"/>
        </w:rPr>
        <w:t xml:space="preserve"> района</w:t>
      </w:r>
      <w:r w:rsidRPr="00EB1098">
        <w:rPr>
          <w:snapToGrid w:val="0"/>
          <w:sz w:val="24"/>
          <w:szCs w:val="24"/>
        </w:rPr>
        <w:t xml:space="preserve">                                                                                                           </w:t>
      </w:r>
      <w:r w:rsidRPr="00EB1098">
        <w:rPr>
          <w:sz w:val="24"/>
          <w:szCs w:val="24"/>
        </w:rPr>
        <w:t xml:space="preserve">Новосибирской области                                                               А.В. </w:t>
      </w:r>
      <w:proofErr w:type="spellStart"/>
      <w:r w:rsidRPr="00EB1098">
        <w:rPr>
          <w:sz w:val="24"/>
          <w:szCs w:val="24"/>
        </w:rPr>
        <w:t>Туралин</w:t>
      </w:r>
      <w:proofErr w:type="spellEnd"/>
      <w:r w:rsidRPr="00EB1098">
        <w:rPr>
          <w:sz w:val="24"/>
          <w:szCs w:val="24"/>
        </w:rPr>
        <w:t xml:space="preserve">                                                                                                </w:t>
      </w:r>
    </w:p>
    <w:p w:rsidR="00B3195A" w:rsidRPr="00EB1098" w:rsidRDefault="00B3195A" w:rsidP="00B3195A">
      <w:pPr>
        <w:jc w:val="center"/>
        <w:rPr>
          <w:sz w:val="24"/>
          <w:szCs w:val="24"/>
        </w:rPr>
      </w:pPr>
      <w:r w:rsidRPr="00EB1098">
        <w:rPr>
          <w:sz w:val="24"/>
          <w:szCs w:val="24"/>
        </w:rPr>
        <w:t>АДМИНИСТРАЦИЯ  АЧИНСКОГО СЕЛЬСОВЕТА</w:t>
      </w:r>
    </w:p>
    <w:p w:rsidR="00B3195A" w:rsidRPr="00EB1098" w:rsidRDefault="00B3195A" w:rsidP="00B3195A">
      <w:pPr>
        <w:jc w:val="center"/>
        <w:rPr>
          <w:sz w:val="24"/>
          <w:szCs w:val="24"/>
        </w:rPr>
      </w:pPr>
      <w:r w:rsidRPr="00EB1098">
        <w:rPr>
          <w:sz w:val="24"/>
          <w:szCs w:val="24"/>
        </w:rPr>
        <w:t>БОЛОТНИНСКОГО    РАЙОНА   НОВОСИБИРСКОЙ ОБЛАСТИ</w:t>
      </w:r>
    </w:p>
    <w:p w:rsidR="00B3195A" w:rsidRPr="00EB1098" w:rsidRDefault="00B3195A" w:rsidP="00B3195A">
      <w:pPr>
        <w:jc w:val="center"/>
        <w:rPr>
          <w:sz w:val="24"/>
          <w:szCs w:val="24"/>
        </w:rPr>
      </w:pPr>
    </w:p>
    <w:p w:rsidR="00B3195A" w:rsidRPr="00EB1098" w:rsidRDefault="00B3195A" w:rsidP="00B3195A">
      <w:pPr>
        <w:keepNext/>
        <w:jc w:val="center"/>
        <w:outlineLvl w:val="0"/>
        <w:rPr>
          <w:sz w:val="24"/>
          <w:szCs w:val="24"/>
        </w:rPr>
      </w:pPr>
      <w:r w:rsidRPr="00EB1098">
        <w:rPr>
          <w:sz w:val="24"/>
          <w:szCs w:val="24"/>
        </w:rPr>
        <w:t>ПОСТАНОВЛЕНИЕ</w:t>
      </w:r>
    </w:p>
    <w:p w:rsidR="00B3195A" w:rsidRPr="00EB1098" w:rsidRDefault="00B3195A" w:rsidP="00B3195A">
      <w:pPr>
        <w:keepNext/>
        <w:jc w:val="center"/>
        <w:outlineLvl w:val="0"/>
        <w:rPr>
          <w:sz w:val="24"/>
          <w:szCs w:val="24"/>
        </w:rPr>
      </w:pPr>
      <w:r w:rsidRPr="00EB1098">
        <w:rPr>
          <w:spacing w:val="38"/>
          <w:sz w:val="24"/>
          <w:szCs w:val="24"/>
        </w:rPr>
        <w:t xml:space="preserve"> </w:t>
      </w:r>
    </w:p>
    <w:p w:rsidR="00B3195A" w:rsidRPr="00EB1098" w:rsidRDefault="00B3195A" w:rsidP="00B3195A">
      <w:pPr>
        <w:jc w:val="center"/>
        <w:rPr>
          <w:sz w:val="24"/>
          <w:szCs w:val="24"/>
        </w:rPr>
      </w:pPr>
      <w:r w:rsidRPr="00EB1098">
        <w:rPr>
          <w:sz w:val="24"/>
          <w:szCs w:val="24"/>
        </w:rPr>
        <w:t xml:space="preserve">25.11.2020                             </w:t>
      </w:r>
      <w:proofErr w:type="spellStart"/>
      <w:r w:rsidRPr="00EB1098">
        <w:rPr>
          <w:sz w:val="24"/>
          <w:szCs w:val="24"/>
        </w:rPr>
        <w:t>с</w:t>
      </w:r>
      <w:proofErr w:type="gramStart"/>
      <w:r w:rsidRPr="00EB1098">
        <w:rPr>
          <w:sz w:val="24"/>
          <w:szCs w:val="24"/>
        </w:rPr>
        <w:t>.А</w:t>
      </w:r>
      <w:proofErr w:type="gramEnd"/>
      <w:r w:rsidRPr="00EB1098">
        <w:rPr>
          <w:sz w:val="24"/>
          <w:szCs w:val="24"/>
        </w:rPr>
        <w:t>ча</w:t>
      </w:r>
      <w:proofErr w:type="spellEnd"/>
      <w:r w:rsidRPr="00EB1098">
        <w:rPr>
          <w:sz w:val="24"/>
          <w:szCs w:val="24"/>
        </w:rPr>
        <w:tab/>
        <w:t xml:space="preserve">                    № 101</w:t>
      </w:r>
    </w:p>
    <w:p w:rsidR="00B3195A" w:rsidRPr="00EB1098" w:rsidRDefault="00B3195A" w:rsidP="00B3195A">
      <w:pPr>
        <w:rPr>
          <w:sz w:val="24"/>
          <w:szCs w:val="24"/>
        </w:rPr>
      </w:pPr>
    </w:p>
    <w:p w:rsidR="00B3195A" w:rsidRPr="00EB1098" w:rsidRDefault="00B3195A" w:rsidP="00B3195A">
      <w:pPr>
        <w:rPr>
          <w:sz w:val="24"/>
          <w:szCs w:val="24"/>
        </w:rPr>
      </w:pPr>
      <w:r w:rsidRPr="00EB1098">
        <w:rPr>
          <w:sz w:val="24"/>
          <w:szCs w:val="24"/>
        </w:rPr>
        <w:t xml:space="preserve">Об утверждении Порядка формирования </w:t>
      </w:r>
    </w:p>
    <w:p w:rsidR="00B3195A" w:rsidRPr="00EB1098" w:rsidRDefault="00B3195A" w:rsidP="00B3195A">
      <w:pPr>
        <w:rPr>
          <w:sz w:val="24"/>
          <w:szCs w:val="24"/>
        </w:rPr>
      </w:pPr>
      <w:r w:rsidRPr="00EB1098">
        <w:rPr>
          <w:sz w:val="24"/>
          <w:szCs w:val="24"/>
        </w:rPr>
        <w:t xml:space="preserve">перечня налоговых расходов  и оценки </w:t>
      </w:r>
    </w:p>
    <w:p w:rsidR="00B3195A" w:rsidRPr="00EB1098" w:rsidRDefault="00B3195A" w:rsidP="00B3195A">
      <w:pPr>
        <w:rPr>
          <w:sz w:val="24"/>
          <w:szCs w:val="24"/>
        </w:rPr>
      </w:pPr>
      <w:r w:rsidRPr="00EB1098">
        <w:rPr>
          <w:sz w:val="24"/>
          <w:szCs w:val="24"/>
        </w:rPr>
        <w:t xml:space="preserve">налоговых  расходов </w:t>
      </w:r>
      <w:proofErr w:type="spellStart"/>
      <w:r w:rsidRPr="00EB1098">
        <w:rPr>
          <w:sz w:val="24"/>
          <w:szCs w:val="24"/>
        </w:rPr>
        <w:t>Ачинского</w:t>
      </w:r>
      <w:proofErr w:type="spellEnd"/>
      <w:r w:rsidRPr="00EB1098">
        <w:rPr>
          <w:sz w:val="24"/>
          <w:szCs w:val="24"/>
        </w:rPr>
        <w:t xml:space="preserve"> сельсовета </w:t>
      </w:r>
    </w:p>
    <w:p w:rsidR="00B3195A" w:rsidRPr="00EB1098" w:rsidRDefault="00B3195A" w:rsidP="00B3195A">
      <w:pPr>
        <w:rPr>
          <w:sz w:val="24"/>
          <w:szCs w:val="24"/>
        </w:rPr>
      </w:pPr>
      <w:proofErr w:type="spellStart"/>
      <w:r w:rsidRPr="00EB1098">
        <w:rPr>
          <w:sz w:val="24"/>
          <w:szCs w:val="24"/>
        </w:rPr>
        <w:t>Болотнинского</w:t>
      </w:r>
      <w:proofErr w:type="spellEnd"/>
      <w:r w:rsidRPr="00EB1098">
        <w:rPr>
          <w:sz w:val="24"/>
          <w:szCs w:val="24"/>
        </w:rPr>
        <w:t xml:space="preserve"> района Новосибирской области</w:t>
      </w:r>
    </w:p>
    <w:p w:rsidR="00B3195A" w:rsidRPr="00EB1098" w:rsidRDefault="00B3195A" w:rsidP="00B3195A">
      <w:pPr>
        <w:rPr>
          <w:strike/>
          <w:sz w:val="24"/>
          <w:szCs w:val="24"/>
        </w:rPr>
      </w:pPr>
    </w:p>
    <w:p w:rsidR="00B3195A" w:rsidRPr="00EB1098" w:rsidRDefault="00B3195A" w:rsidP="00B3195A">
      <w:pPr>
        <w:ind w:firstLine="709"/>
        <w:jc w:val="both"/>
        <w:rPr>
          <w:sz w:val="24"/>
          <w:szCs w:val="24"/>
        </w:rPr>
      </w:pPr>
      <w:r w:rsidRPr="00EB1098">
        <w:rPr>
          <w:sz w:val="24"/>
          <w:szCs w:val="24"/>
        </w:rPr>
        <w:t>В соответствии со статьей 174</w:t>
      </w:r>
      <w:r w:rsidRPr="00EB1098">
        <w:rPr>
          <w:sz w:val="24"/>
          <w:szCs w:val="24"/>
          <w:vertAlign w:val="superscript"/>
        </w:rPr>
        <w:t>3</w:t>
      </w:r>
      <w:r w:rsidRPr="00EB1098">
        <w:rPr>
          <w:sz w:val="24"/>
          <w:szCs w:val="24"/>
        </w:rPr>
        <w:t xml:space="preserve"> Бюджетного кодекса Российской Федерации Администрация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p>
    <w:p w:rsidR="00B3195A" w:rsidRPr="00EB1098" w:rsidRDefault="00B3195A" w:rsidP="00B3195A">
      <w:pPr>
        <w:jc w:val="both"/>
        <w:rPr>
          <w:sz w:val="24"/>
          <w:szCs w:val="24"/>
        </w:rPr>
      </w:pPr>
      <w:r w:rsidRPr="00EB1098">
        <w:rPr>
          <w:sz w:val="24"/>
          <w:szCs w:val="24"/>
        </w:rPr>
        <w:t xml:space="preserve">                                               </w:t>
      </w:r>
    </w:p>
    <w:p w:rsidR="00B3195A" w:rsidRPr="00EB1098" w:rsidRDefault="00B3195A" w:rsidP="00B3195A">
      <w:pPr>
        <w:jc w:val="both"/>
        <w:rPr>
          <w:sz w:val="24"/>
          <w:szCs w:val="24"/>
        </w:rPr>
      </w:pPr>
      <w:r w:rsidRPr="00EB1098">
        <w:rPr>
          <w:b/>
          <w:spacing w:val="60"/>
          <w:sz w:val="24"/>
          <w:szCs w:val="24"/>
        </w:rPr>
        <w:t>постановляет</w:t>
      </w:r>
      <w:r w:rsidRPr="00EB1098">
        <w:rPr>
          <w:b/>
          <w:sz w:val="24"/>
          <w:szCs w:val="24"/>
        </w:rPr>
        <w:t>:</w:t>
      </w:r>
    </w:p>
    <w:p w:rsidR="00B3195A" w:rsidRPr="00EB1098" w:rsidRDefault="00B3195A" w:rsidP="00B3195A">
      <w:pPr>
        <w:ind w:firstLine="709"/>
        <w:jc w:val="both"/>
        <w:rPr>
          <w:sz w:val="24"/>
          <w:szCs w:val="24"/>
        </w:rPr>
      </w:pPr>
      <w:r w:rsidRPr="00EB1098">
        <w:rPr>
          <w:sz w:val="24"/>
          <w:szCs w:val="24"/>
        </w:rPr>
        <w:t xml:space="preserve">1. Утвердить Порядок формирования перечня налоговых расходов и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(далее по тексту  - </w:t>
      </w:r>
      <w:proofErr w:type="spellStart"/>
      <w:r w:rsidRPr="00EB1098">
        <w:rPr>
          <w:sz w:val="24"/>
          <w:szCs w:val="24"/>
        </w:rPr>
        <w:t>Ачинского</w:t>
      </w:r>
      <w:proofErr w:type="spellEnd"/>
      <w:r w:rsidRPr="00EB1098">
        <w:rPr>
          <w:sz w:val="24"/>
          <w:szCs w:val="24"/>
        </w:rPr>
        <w:t xml:space="preserve"> сельсовета) согласно приложению.</w:t>
      </w:r>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2. Кураторам налоговых расходов, определенным в соответствии </w:t>
      </w:r>
      <w:r w:rsidRPr="00EB1098">
        <w:rPr>
          <w:spacing w:val="-2"/>
          <w:sz w:val="24"/>
          <w:szCs w:val="24"/>
        </w:rPr>
        <w:t>с Порядком, утвержденным настоящим постановлением, обеспечить утверждение</w:t>
      </w:r>
      <w:r w:rsidRPr="00EB1098">
        <w:rPr>
          <w:sz w:val="24"/>
          <w:szCs w:val="24"/>
        </w:rPr>
        <w:t xml:space="preserve"> методик оценки эффективности налоговых расходов сельсовета, а также ежегодное, до 1 октября, утверждение (изменение) методик оценки эффективности налоговых расходов сельсовета по новым налоговым расходам сельсовета.</w:t>
      </w:r>
    </w:p>
    <w:p w:rsidR="00B3195A" w:rsidRPr="00EB1098" w:rsidRDefault="00B3195A" w:rsidP="00B3195A">
      <w:pPr>
        <w:widowControl w:val="0"/>
        <w:autoSpaceDE w:val="0"/>
        <w:autoSpaceDN w:val="0"/>
        <w:jc w:val="both"/>
        <w:rPr>
          <w:rFonts w:eastAsiaTheme="minorHAnsi"/>
          <w:sz w:val="24"/>
          <w:szCs w:val="24"/>
          <w:lang w:eastAsia="en-US"/>
        </w:rPr>
      </w:pPr>
      <w:r w:rsidRPr="00EB1098">
        <w:rPr>
          <w:rFonts w:eastAsiaTheme="minorHAnsi"/>
          <w:sz w:val="24"/>
          <w:szCs w:val="24"/>
          <w:lang w:eastAsia="en-US"/>
        </w:rPr>
        <w:t xml:space="preserve">           3. Опубликовать настоящее постановление в Официальном вестнике </w:t>
      </w:r>
      <w:proofErr w:type="spellStart"/>
      <w:r w:rsidRPr="00EB1098">
        <w:rPr>
          <w:rFonts w:eastAsiaTheme="minorHAnsi"/>
          <w:sz w:val="24"/>
          <w:szCs w:val="24"/>
          <w:lang w:eastAsia="en-US"/>
        </w:rPr>
        <w:t>Ачинского</w:t>
      </w:r>
      <w:proofErr w:type="spellEnd"/>
      <w:r w:rsidRPr="00EB1098">
        <w:rPr>
          <w:rFonts w:eastAsiaTheme="minorHAnsi"/>
          <w:sz w:val="24"/>
          <w:szCs w:val="24"/>
          <w:lang w:eastAsia="en-US"/>
        </w:rPr>
        <w:t xml:space="preserve"> сельсовета и разместить на официальном сайте Администрации </w:t>
      </w:r>
      <w:proofErr w:type="spellStart"/>
      <w:r w:rsidRPr="00EB1098">
        <w:rPr>
          <w:rFonts w:eastAsiaTheme="minorHAnsi"/>
          <w:sz w:val="24"/>
          <w:szCs w:val="24"/>
          <w:lang w:eastAsia="en-US"/>
        </w:rPr>
        <w:t>Ачинского</w:t>
      </w:r>
      <w:proofErr w:type="spellEnd"/>
      <w:r w:rsidRPr="00EB1098">
        <w:rPr>
          <w:rFonts w:eastAsiaTheme="minorHAnsi"/>
          <w:sz w:val="24"/>
          <w:szCs w:val="24"/>
          <w:lang w:eastAsia="en-US"/>
        </w:rPr>
        <w:t xml:space="preserve"> сельсовета </w:t>
      </w:r>
      <w:proofErr w:type="spellStart"/>
      <w:r w:rsidRPr="00EB1098">
        <w:rPr>
          <w:rFonts w:eastAsiaTheme="minorHAnsi"/>
          <w:sz w:val="24"/>
          <w:szCs w:val="24"/>
          <w:lang w:eastAsia="en-US"/>
        </w:rPr>
        <w:t>Болотнинского</w:t>
      </w:r>
      <w:proofErr w:type="spellEnd"/>
      <w:r w:rsidRPr="00EB1098">
        <w:rPr>
          <w:rFonts w:eastAsiaTheme="minorHAnsi"/>
          <w:sz w:val="24"/>
          <w:szCs w:val="24"/>
          <w:lang w:eastAsia="en-US"/>
        </w:rPr>
        <w:t xml:space="preserve"> района Новосибирской области в информационно-телекоммуникационной сети "Интернет".</w:t>
      </w:r>
    </w:p>
    <w:p w:rsidR="00B3195A" w:rsidRPr="00EB1098" w:rsidRDefault="00B3195A" w:rsidP="00B3195A">
      <w:pPr>
        <w:widowControl w:val="0"/>
        <w:autoSpaceDE w:val="0"/>
        <w:autoSpaceDN w:val="0"/>
        <w:ind w:firstLine="709"/>
        <w:jc w:val="both"/>
        <w:rPr>
          <w:sz w:val="24"/>
          <w:szCs w:val="24"/>
        </w:rPr>
      </w:pPr>
      <w:r w:rsidRPr="00EB1098">
        <w:rPr>
          <w:sz w:val="24"/>
          <w:szCs w:val="24"/>
        </w:rPr>
        <w:t>5. Настоящее постановление вступает в силу со дня его официального опубликования.</w:t>
      </w:r>
    </w:p>
    <w:p w:rsidR="00B3195A" w:rsidRPr="00EB1098" w:rsidRDefault="00B3195A" w:rsidP="00B3195A">
      <w:pPr>
        <w:autoSpaceDE w:val="0"/>
        <w:autoSpaceDN w:val="0"/>
        <w:adjustRightInd w:val="0"/>
        <w:ind w:firstLine="709"/>
        <w:jc w:val="both"/>
        <w:rPr>
          <w:sz w:val="24"/>
          <w:szCs w:val="24"/>
        </w:rPr>
      </w:pPr>
      <w:r w:rsidRPr="00EB1098">
        <w:rPr>
          <w:sz w:val="24"/>
          <w:szCs w:val="24"/>
        </w:rPr>
        <w:t>6. </w:t>
      </w:r>
      <w:proofErr w:type="gramStart"/>
      <w:r w:rsidRPr="00EB1098">
        <w:rPr>
          <w:sz w:val="24"/>
          <w:szCs w:val="24"/>
        </w:rPr>
        <w:t>Контроль за</w:t>
      </w:r>
      <w:proofErr w:type="gramEnd"/>
      <w:r w:rsidRPr="00EB1098">
        <w:rPr>
          <w:sz w:val="24"/>
          <w:szCs w:val="24"/>
        </w:rPr>
        <w:t xml:space="preserve"> выполнением настоящего постановления оставляю за собой.</w:t>
      </w:r>
    </w:p>
    <w:p w:rsidR="00B3195A" w:rsidRPr="00EB1098" w:rsidRDefault="00B3195A" w:rsidP="00B3195A">
      <w:pPr>
        <w:tabs>
          <w:tab w:val="left" w:pos="7655"/>
        </w:tabs>
        <w:ind w:right="7342"/>
        <w:rPr>
          <w:sz w:val="24"/>
          <w:szCs w:val="24"/>
        </w:rPr>
      </w:pPr>
    </w:p>
    <w:p w:rsidR="00B3195A" w:rsidRPr="00EB1098" w:rsidRDefault="00B3195A" w:rsidP="00B3195A">
      <w:pPr>
        <w:jc w:val="both"/>
        <w:rPr>
          <w:sz w:val="24"/>
          <w:szCs w:val="24"/>
        </w:rPr>
      </w:pPr>
      <w:r w:rsidRPr="00EB1098">
        <w:rPr>
          <w:sz w:val="24"/>
          <w:szCs w:val="24"/>
        </w:rPr>
        <w:t xml:space="preserve">Глава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jc w:val="both"/>
        <w:rPr>
          <w:sz w:val="24"/>
          <w:szCs w:val="24"/>
        </w:rPr>
      </w:pPr>
      <w:proofErr w:type="spellStart"/>
      <w:r w:rsidRPr="00EB1098">
        <w:rPr>
          <w:sz w:val="24"/>
          <w:szCs w:val="24"/>
        </w:rPr>
        <w:t>Болотнинского</w:t>
      </w:r>
      <w:proofErr w:type="spellEnd"/>
      <w:r w:rsidRPr="00EB1098">
        <w:rPr>
          <w:sz w:val="24"/>
          <w:szCs w:val="24"/>
        </w:rPr>
        <w:t xml:space="preserve"> района</w:t>
      </w:r>
    </w:p>
    <w:p w:rsidR="00B3195A" w:rsidRPr="00EB1098" w:rsidRDefault="00B3195A" w:rsidP="00B3195A">
      <w:pPr>
        <w:jc w:val="both"/>
        <w:rPr>
          <w:sz w:val="24"/>
          <w:szCs w:val="24"/>
        </w:rPr>
      </w:pPr>
      <w:r w:rsidRPr="00EB1098">
        <w:rPr>
          <w:sz w:val="24"/>
          <w:szCs w:val="24"/>
        </w:rPr>
        <w:t xml:space="preserve">Новосибирской области                                                                       А.В. </w:t>
      </w:r>
      <w:proofErr w:type="spellStart"/>
      <w:r w:rsidRPr="00EB1098">
        <w:rPr>
          <w:sz w:val="24"/>
          <w:szCs w:val="24"/>
        </w:rPr>
        <w:t>Туралин</w:t>
      </w:r>
      <w:proofErr w:type="spellEnd"/>
    </w:p>
    <w:p w:rsidR="00B3195A" w:rsidRPr="00EB1098" w:rsidRDefault="00B3195A" w:rsidP="00B3195A">
      <w:pPr>
        <w:jc w:val="both"/>
        <w:rPr>
          <w:sz w:val="24"/>
          <w:szCs w:val="24"/>
        </w:rPr>
      </w:pPr>
      <w:r w:rsidRPr="00EB1098">
        <w:rPr>
          <w:sz w:val="24"/>
          <w:szCs w:val="24"/>
        </w:rPr>
        <w:lastRenderedPageBreak/>
        <w:tab/>
        <w:t xml:space="preserve">       </w:t>
      </w:r>
      <w:r w:rsidR="00EB1098">
        <w:rPr>
          <w:sz w:val="24"/>
          <w:szCs w:val="24"/>
        </w:rPr>
        <w:t xml:space="preserve">                       </w:t>
      </w:r>
    </w:p>
    <w:p w:rsidR="00B3195A" w:rsidRPr="00EB1098" w:rsidRDefault="00B3195A" w:rsidP="00B3195A">
      <w:pPr>
        <w:autoSpaceDE w:val="0"/>
        <w:autoSpaceDN w:val="0"/>
        <w:adjustRightInd w:val="0"/>
        <w:outlineLvl w:val="0"/>
        <w:rPr>
          <w:sz w:val="24"/>
          <w:szCs w:val="24"/>
        </w:rPr>
      </w:pPr>
    </w:p>
    <w:p w:rsidR="00B3195A" w:rsidRPr="00EB1098" w:rsidRDefault="00B3195A" w:rsidP="00B3195A">
      <w:pPr>
        <w:tabs>
          <w:tab w:val="left" w:pos="7655"/>
          <w:tab w:val="right" w:pos="10036"/>
        </w:tabs>
        <w:autoSpaceDE w:val="0"/>
        <w:autoSpaceDN w:val="0"/>
        <w:adjustRightInd w:val="0"/>
        <w:ind w:left="6237"/>
        <w:jc w:val="center"/>
        <w:outlineLvl w:val="0"/>
        <w:rPr>
          <w:sz w:val="24"/>
          <w:szCs w:val="24"/>
        </w:rPr>
      </w:pPr>
      <w:bookmarkStart w:id="0" w:name="P27"/>
      <w:bookmarkEnd w:id="0"/>
      <w:r w:rsidRPr="00EB1098">
        <w:rPr>
          <w:sz w:val="24"/>
          <w:szCs w:val="24"/>
        </w:rPr>
        <w:t xml:space="preserve">Приложение </w:t>
      </w:r>
    </w:p>
    <w:p w:rsidR="00B3195A" w:rsidRPr="00EB1098" w:rsidRDefault="00B3195A" w:rsidP="00B3195A">
      <w:pPr>
        <w:tabs>
          <w:tab w:val="left" w:pos="7655"/>
          <w:tab w:val="right" w:pos="10036"/>
        </w:tabs>
        <w:autoSpaceDE w:val="0"/>
        <w:autoSpaceDN w:val="0"/>
        <w:adjustRightInd w:val="0"/>
        <w:ind w:left="6237"/>
        <w:jc w:val="center"/>
        <w:outlineLvl w:val="0"/>
        <w:rPr>
          <w:sz w:val="24"/>
          <w:szCs w:val="24"/>
        </w:rPr>
      </w:pPr>
      <w:r w:rsidRPr="00EB1098">
        <w:rPr>
          <w:sz w:val="24"/>
          <w:szCs w:val="24"/>
        </w:rPr>
        <w:t>к постановлению</w:t>
      </w:r>
    </w:p>
    <w:p w:rsidR="00B3195A" w:rsidRPr="00EB1098" w:rsidRDefault="00B3195A" w:rsidP="00B3195A">
      <w:pPr>
        <w:autoSpaceDE w:val="0"/>
        <w:autoSpaceDN w:val="0"/>
        <w:adjustRightInd w:val="0"/>
        <w:ind w:left="6237"/>
        <w:jc w:val="center"/>
        <w:outlineLvl w:val="0"/>
        <w:rPr>
          <w:sz w:val="24"/>
          <w:szCs w:val="24"/>
        </w:rPr>
      </w:pPr>
      <w:r w:rsidRPr="00EB1098">
        <w:rPr>
          <w:sz w:val="24"/>
          <w:szCs w:val="24"/>
        </w:rPr>
        <w:t xml:space="preserve">Администрации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autoSpaceDE w:val="0"/>
        <w:autoSpaceDN w:val="0"/>
        <w:adjustRightInd w:val="0"/>
        <w:ind w:left="6237"/>
        <w:jc w:val="center"/>
        <w:outlineLvl w:val="0"/>
        <w:rPr>
          <w:sz w:val="24"/>
          <w:szCs w:val="24"/>
        </w:rPr>
      </w:pPr>
      <w:proofErr w:type="spellStart"/>
      <w:r w:rsidRPr="00EB1098">
        <w:rPr>
          <w:sz w:val="24"/>
          <w:szCs w:val="24"/>
        </w:rPr>
        <w:t>Болотнинского</w:t>
      </w:r>
      <w:proofErr w:type="spellEnd"/>
      <w:r w:rsidRPr="00EB1098">
        <w:rPr>
          <w:sz w:val="24"/>
          <w:szCs w:val="24"/>
        </w:rPr>
        <w:t xml:space="preserve"> района</w:t>
      </w:r>
    </w:p>
    <w:p w:rsidR="00B3195A" w:rsidRPr="00EB1098" w:rsidRDefault="00B3195A" w:rsidP="00B3195A">
      <w:pPr>
        <w:autoSpaceDE w:val="0"/>
        <w:autoSpaceDN w:val="0"/>
        <w:adjustRightInd w:val="0"/>
        <w:ind w:left="6237"/>
        <w:jc w:val="center"/>
        <w:outlineLvl w:val="0"/>
        <w:rPr>
          <w:sz w:val="24"/>
          <w:szCs w:val="24"/>
        </w:rPr>
      </w:pPr>
      <w:r w:rsidRPr="00EB1098">
        <w:rPr>
          <w:sz w:val="24"/>
          <w:szCs w:val="24"/>
        </w:rPr>
        <w:t>Новосибирской области</w:t>
      </w:r>
    </w:p>
    <w:p w:rsidR="00B3195A" w:rsidRPr="00EB1098" w:rsidRDefault="00B3195A" w:rsidP="00B3195A">
      <w:pPr>
        <w:autoSpaceDE w:val="0"/>
        <w:autoSpaceDN w:val="0"/>
        <w:adjustRightInd w:val="0"/>
        <w:ind w:left="6237"/>
        <w:jc w:val="center"/>
        <w:outlineLvl w:val="0"/>
        <w:rPr>
          <w:sz w:val="24"/>
          <w:szCs w:val="24"/>
        </w:rPr>
      </w:pPr>
      <w:r w:rsidRPr="00EB1098">
        <w:rPr>
          <w:sz w:val="24"/>
          <w:szCs w:val="24"/>
        </w:rPr>
        <w:t>От 25.11.2020 №101</w:t>
      </w:r>
    </w:p>
    <w:p w:rsidR="00B3195A" w:rsidRPr="00EB1098" w:rsidRDefault="00B3195A" w:rsidP="00B3195A">
      <w:pPr>
        <w:autoSpaceDE w:val="0"/>
        <w:autoSpaceDN w:val="0"/>
        <w:adjustRightInd w:val="0"/>
        <w:ind w:left="6804"/>
        <w:jc w:val="center"/>
        <w:outlineLvl w:val="0"/>
        <w:rPr>
          <w:sz w:val="24"/>
          <w:szCs w:val="24"/>
        </w:rPr>
      </w:pPr>
    </w:p>
    <w:p w:rsidR="00B3195A" w:rsidRPr="00EB1098" w:rsidRDefault="00B3195A" w:rsidP="00B3195A">
      <w:pPr>
        <w:widowControl w:val="0"/>
        <w:autoSpaceDE w:val="0"/>
        <w:autoSpaceDN w:val="0"/>
        <w:jc w:val="center"/>
        <w:rPr>
          <w:sz w:val="24"/>
          <w:szCs w:val="24"/>
        </w:rPr>
      </w:pPr>
      <w:r w:rsidRPr="00EB1098">
        <w:rPr>
          <w:sz w:val="24"/>
          <w:szCs w:val="24"/>
        </w:rPr>
        <w:t>ПОРЯДОК</w:t>
      </w:r>
    </w:p>
    <w:p w:rsidR="00B3195A" w:rsidRPr="00EB1098" w:rsidRDefault="00B3195A" w:rsidP="00B3195A">
      <w:pPr>
        <w:widowControl w:val="0"/>
        <w:autoSpaceDE w:val="0"/>
        <w:autoSpaceDN w:val="0"/>
        <w:jc w:val="center"/>
        <w:rPr>
          <w:sz w:val="24"/>
          <w:szCs w:val="24"/>
        </w:rPr>
      </w:pPr>
      <w:r w:rsidRPr="00EB1098">
        <w:rPr>
          <w:sz w:val="24"/>
          <w:szCs w:val="24"/>
        </w:rPr>
        <w:t>формирования перечня налоговых расходов и оценки налоговых расходов</w:t>
      </w:r>
    </w:p>
    <w:p w:rsidR="00B3195A" w:rsidRPr="00EB1098" w:rsidRDefault="00B3195A" w:rsidP="00B3195A">
      <w:pPr>
        <w:widowControl w:val="0"/>
        <w:autoSpaceDE w:val="0"/>
        <w:autoSpaceDN w:val="0"/>
        <w:jc w:val="center"/>
        <w:rPr>
          <w:sz w:val="24"/>
          <w:szCs w:val="24"/>
        </w:rPr>
      </w:pPr>
      <w:proofErr w:type="spellStart"/>
      <w:r w:rsidRPr="00EB1098">
        <w:rPr>
          <w:sz w:val="24"/>
          <w:szCs w:val="24"/>
        </w:rPr>
        <w:t>Ачинского</w:t>
      </w:r>
      <w:proofErr w:type="spellEnd"/>
      <w:r w:rsidRPr="00EB1098">
        <w:rPr>
          <w:sz w:val="24"/>
          <w:szCs w:val="24"/>
        </w:rPr>
        <w:t xml:space="preserve"> сельского 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w:t>
      </w:r>
    </w:p>
    <w:p w:rsidR="00B3195A" w:rsidRPr="00EB1098" w:rsidRDefault="00B3195A" w:rsidP="00B3195A">
      <w:pPr>
        <w:widowControl w:val="0"/>
        <w:autoSpaceDE w:val="0"/>
        <w:autoSpaceDN w:val="0"/>
        <w:jc w:val="center"/>
        <w:rPr>
          <w:sz w:val="24"/>
          <w:szCs w:val="24"/>
        </w:rPr>
      </w:pPr>
    </w:p>
    <w:p w:rsidR="00B3195A" w:rsidRPr="00EB1098" w:rsidRDefault="00B3195A" w:rsidP="00B3195A">
      <w:pPr>
        <w:widowControl w:val="0"/>
        <w:autoSpaceDE w:val="0"/>
        <w:autoSpaceDN w:val="0"/>
        <w:jc w:val="center"/>
        <w:rPr>
          <w:sz w:val="24"/>
          <w:szCs w:val="24"/>
        </w:rPr>
      </w:pPr>
    </w:p>
    <w:p w:rsidR="00B3195A" w:rsidRPr="00EB1098" w:rsidRDefault="00B3195A" w:rsidP="00B3195A">
      <w:pPr>
        <w:widowControl w:val="0"/>
        <w:autoSpaceDE w:val="0"/>
        <w:autoSpaceDN w:val="0"/>
        <w:jc w:val="center"/>
        <w:outlineLvl w:val="1"/>
        <w:rPr>
          <w:sz w:val="24"/>
          <w:szCs w:val="24"/>
        </w:rPr>
      </w:pPr>
      <w:r w:rsidRPr="00EB1098">
        <w:rPr>
          <w:sz w:val="24"/>
          <w:szCs w:val="24"/>
        </w:rPr>
        <w:t>1. Общие положения</w:t>
      </w:r>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1.1. Настоящий Порядок определяет процедуру формирования перечня налоговых расходов и оценки налоговых расходов  </w:t>
      </w:r>
      <w:proofErr w:type="spellStart"/>
      <w:r w:rsidRPr="00EB1098">
        <w:rPr>
          <w:sz w:val="24"/>
          <w:szCs w:val="24"/>
        </w:rPr>
        <w:t>Ачинского</w:t>
      </w:r>
      <w:proofErr w:type="spellEnd"/>
      <w:r w:rsidRPr="00EB1098">
        <w:rPr>
          <w:sz w:val="24"/>
          <w:szCs w:val="24"/>
        </w:rPr>
        <w:t xml:space="preserve"> сельского 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 (далее по тексту –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ind w:firstLine="709"/>
        <w:jc w:val="both"/>
        <w:rPr>
          <w:sz w:val="24"/>
          <w:szCs w:val="24"/>
        </w:rPr>
      </w:pPr>
      <w:r w:rsidRPr="00EB1098">
        <w:rPr>
          <w:sz w:val="24"/>
          <w:szCs w:val="24"/>
        </w:rPr>
        <w:t>1.2. Понятия, используемые в настоящем Порядке:</w:t>
      </w:r>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куратор налогового расхода – орган местного самоуправления, ответственный в соответствии с полномочиями, установленными нормативными правовыми актами сельсовета, за достижение соответствующих налоговому расходу целей муниципальной программы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сельсовета, не относящихся к муниципальным программам сельсовета;</w:t>
      </w:r>
    </w:p>
    <w:p w:rsidR="00B3195A" w:rsidRPr="00EB1098" w:rsidRDefault="00B3195A" w:rsidP="00B3195A">
      <w:pPr>
        <w:widowControl w:val="0"/>
        <w:autoSpaceDE w:val="0"/>
        <w:autoSpaceDN w:val="0"/>
        <w:ind w:firstLine="709"/>
        <w:jc w:val="both"/>
        <w:rPr>
          <w:sz w:val="24"/>
          <w:szCs w:val="24"/>
        </w:rPr>
      </w:pPr>
      <w:proofErr w:type="gramStart"/>
      <w:r w:rsidRPr="00EB1098">
        <w:rPr>
          <w:sz w:val="24"/>
          <w:szCs w:val="24"/>
        </w:rPr>
        <w:t xml:space="preserve">нормативные характеристики налоговых расходов сельсовета – сведения о положениях нормативных правовых актов </w:t>
      </w:r>
      <w:proofErr w:type="spellStart"/>
      <w:r w:rsidRPr="00EB1098">
        <w:rPr>
          <w:sz w:val="24"/>
          <w:szCs w:val="24"/>
        </w:rPr>
        <w:t>Ачинского</w:t>
      </w:r>
      <w:proofErr w:type="spellEnd"/>
      <w:r w:rsidRPr="00EB1098">
        <w:rPr>
          <w:sz w:val="24"/>
          <w:szCs w:val="24"/>
        </w:rPr>
        <w:t xml:space="preserve"> сельсовета,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w:t>
      </w:r>
      <w:proofErr w:type="spellStart"/>
      <w:r w:rsidRPr="00EB1098">
        <w:rPr>
          <w:sz w:val="24"/>
          <w:szCs w:val="24"/>
        </w:rPr>
        <w:t>Ачинского</w:t>
      </w:r>
      <w:proofErr w:type="spellEnd"/>
      <w:r w:rsidRPr="00EB1098">
        <w:rPr>
          <w:sz w:val="24"/>
          <w:szCs w:val="24"/>
        </w:rPr>
        <w:t xml:space="preserve">  сельсовета;</w:t>
      </w:r>
      <w:proofErr w:type="gramEnd"/>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оценка налоговых расходов сельсовета  – комплекс мероприятий по оценке объемов налоговых расходов </w:t>
      </w:r>
      <w:proofErr w:type="spellStart"/>
      <w:r w:rsidRPr="00EB1098">
        <w:rPr>
          <w:sz w:val="24"/>
          <w:szCs w:val="24"/>
        </w:rPr>
        <w:t>Ачинского</w:t>
      </w:r>
      <w:proofErr w:type="spellEnd"/>
      <w:r w:rsidRPr="00EB1098">
        <w:rPr>
          <w:sz w:val="24"/>
          <w:szCs w:val="24"/>
        </w:rPr>
        <w:t xml:space="preserve"> сельсовета, обусловленных льготами, предоставленными плательщикам, а также по оценке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оценка объемов налоговых расходов </w:t>
      </w:r>
      <w:proofErr w:type="spellStart"/>
      <w:r w:rsidRPr="00EB1098">
        <w:rPr>
          <w:sz w:val="24"/>
          <w:szCs w:val="24"/>
        </w:rPr>
        <w:t>Ачинского</w:t>
      </w:r>
      <w:proofErr w:type="spellEnd"/>
      <w:r w:rsidRPr="00EB1098">
        <w:rPr>
          <w:sz w:val="24"/>
          <w:szCs w:val="24"/>
        </w:rPr>
        <w:t xml:space="preserve"> сельсовета – определение </w:t>
      </w:r>
      <w:r w:rsidRPr="00EB1098">
        <w:rPr>
          <w:spacing w:val="-4"/>
          <w:sz w:val="24"/>
          <w:szCs w:val="24"/>
        </w:rPr>
        <w:t xml:space="preserve">объемов выпадающих доходов консолидированного бюджета </w:t>
      </w:r>
      <w:proofErr w:type="spellStart"/>
      <w:r w:rsidRPr="00EB1098">
        <w:rPr>
          <w:spacing w:val="-4"/>
          <w:sz w:val="24"/>
          <w:szCs w:val="24"/>
        </w:rPr>
        <w:t>Ачинского</w:t>
      </w:r>
      <w:proofErr w:type="spellEnd"/>
      <w:r w:rsidRPr="00EB1098">
        <w:rPr>
          <w:spacing w:val="-4"/>
          <w:sz w:val="24"/>
          <w:szCs w:val="24"/>
        </w:rPr>
        <w:t xml:space="preserve"> сельсовета,</w:t>
      </w:r>
      <w:r w:rsidRPr="00EB1098">
        <w:rPr>
          <w:sz w:val="24"/>
          <w:szCs w:val="24"/>
        </w:rPr>
        <w:t xml:space="preserve"> обусловленных льготами, предоставленными плательщикам;</w:t>
      </w:r>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оценка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ind w:firstLine="709"/>
        <w:jc w:val="both"/>
        <w:rPr>
          <w:sz w:val="24"/>
          <w:szCs w:val="24"/>
        </w:rPr>
      </w:pPr>
      <w:r w:rsidRPr="00EB1098">
        <w:rPr>
          <w:sz w:val="24"/>
          <w:szCs w:val="24"/>
        </w:rPr>
        <w:t xml:space="preserve">паспорт налогового расхода </w:t>
      </w:r>
      <w:proofErr w:type="spellStart"/>
      <w:r w:rsidRPr="00EB1098">
        <w:rPr>
          <w:sz w:val="24"/>
          <w:szCs w:val="24"/>
        </w:rPr>
        <w:t>Ачинского</w:t>
      </w:r>
      <w:proofErr w:type="spellEnd"/>
      <w:r w:rsidRPr="00EB1098">
        <w:rPr>
          <w:sz w:val="24"/>
          <w:szCs w:val="24"/>
        </w:rPr>
        <w:t xml:space="preserve"> сельсовета – документ, содержащий сведения о нормативных, фискальных и целевых характеристиках налогового расхода, составляемый куратором налогового расхода;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перечень налоговых расходов </w:t>
      </w:r>
      <w:proofErr w:type="spellStart"/>
      <w:r w:rsidRPr="00EB1098">
        <w:rPr>
          <w:sz w:val="24"/>
          <w:szCs w:val="24"/>
        </w:rPr>
        <w:t>Ачинского</w:t>
      </w:r>
      <w:proofErr w:type="spellEnd"/>
      <w:r w:rsidRPr="00EB1098">
        <w:rPr>
          <w:sz w:val="24"/>
          <w:szCs w:val="24"/>
        </w:rPr>
        <w:t xml:space="preserve"> сельсовета – документ, содержащий сведения о распределении налоговых расходов в соответствии с целями муниципальных программ </w:t>
      </w:r>
      <w:proofErr w:type="spellStart"/>
      <w:r w:rsidRPr="00EB1098">
        <w:rPr>
          <w:sz w:val="24"/>
          <w:szCs w:val="24"/>
        </w:rPr>
        <w:t>Ачинского</w:t>
      </w:r>
      <w:proofErr w:type="spellEnd"/>
      <w:r w:rsidRPr="00EB1098">
        <w:rPr>
          <w:sz w:val="24"/>
          <w:szCs w:val="24"/>
        </w:rPr>
        <w:t xml:space="preserve"> сельсовета, структурных элементов муниципальных программ </w:t>
      </w:r>
      <w:proofErr w:type="spellStart"/>
      <w:r w:rsidRPr="00EB1098">
        <w:rPr>
          <w:sz w:val="24"/>
          <w:szCs w:val="24"/>
        </w:rPr>
        <w:t>Ачинского</w:t>
      </w:r>
      <w:proofErr w:type="spellEnd"/>
      <w:r w:rsidRPr="00EB1098">
        <w:rPr>
          <w:sz w:val="24"/>
          <w:szCs w:val="24"/>
        </w:rPr>
        <w:t xml:space="preserve"> сельсовета и (или) целями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относящимися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 а также о кураторах налоговых расходов;</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плательщики – плательщики налогов;</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социальные налоговые расходы </w:t>
      </w:r>
      <w:proofErr w:type="spellStart"/>
      <w:r w:rsidRPr="00EB1098">
        <w:rPr>
          <w:sz w:val="24"/>
          <w:szCs w:val="24"/>
        </w:rPr>
        <w:t>Ачинского</w:t>
      </w:r>
      <w:proofErr w:type="spellEnd"/>
      <w:r w:rsidRPr="00EB1098">
        <w:rPr>
          <w:sz w:val="24"/>
          <w:szCs w:val="24"/>
        </w:rPr>
        <w:t xml:space="preserve"> сельсовета – целевая категория налоговых расходов </w:t>
      </w:r>
      <w:proofErr w:type="spellStart"/>
      <w:r w:rsidRPr="00EB1098">
        <w:rPr>
          <w:sz w:val="24"/>
          <w:szCs w:val="24"/>
        </w:rPr>
        <w:t>Ачинского</w:t>
      </w:r>
      <w:proofErr w:type="spellEnd"/>
      <w:r w:rsidRPr="00EB1098">
        <w:rPr>
          <w:sz w:val="24"/>
          <w:szCs w:val="24"/>
        </w:rPr>
        <w:t xml:space="preserve"> сельсовета, обусловленных необходимостью обеспечения социальной </w:t>
      </w:r>
      <w:r w:rsidRPr="00EB1098">
        <w:rPr>
          <w:sz w:val="24"/>
          <w:szCs w:val="24"/>
        </w:rPr>
        <w:lastRenderedPageBreak/>
        <w:t>защиты (поддержки) населения;</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стимулирующие налоговые расходы </w:t>
      </w:r>
      <w:proofErr w:type="spellStart"/>
      <w:r w:rsidRPr="00EB1098">
        <w:rPr>
          <w:sz w:val="24"/>
          <w:szCs w:val="24"/>
        </w:rPr>
        <w:t>Ачинского</w:t>
      </w:r>
      <w:proofErr w:type="spellEnd"/>
      <w:r w:rsidRPr="00EB1098">
        <w:rPr>
          <w:sz w:val="24"/>
          <w:szCs w:val="24"/>
        </w:rPr>
        <w:t xml:space="preserve"> сельсовета – целевая категория налоговых расходов, предполагающих стимулирование экономической активности субъектов предпринимательской деятельности и последующее увеличение доходов консолидированного бюджета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технические налоговые расходы </w:t>
      </w:r>
      <w:proofErr w:type="spellStart"/>
      <w:r w:rsidRPr="00EB1098">
        <w:rPr>
          <w:sz w:val="24"/>
          <w:szCs w:val="24"/>
        </w:rPr>
        <w:t>Ачинского</w:t>
      </w:r>
      <w:proofErr w:type="spellEnd"/>
      <w:r w:rsidRPr="00EB1098">
        <w:rPr>
          <w:sz w:val="24"/>
          <w:szCs w:val="24"/>
        </w:rPr>
        <w:t xml:space="preserve"> сельсовета – целевая категория налоговых расходов,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фискальные характеристики налоговых расходов </w:t>
      </w:r>
      <w:proofErr w:type="spellStart"/>
      <w:r w:rsidRPr="00EB1098">
        <w:rPr>
          <w:sz w:val="24"/>
          <w:szCs w:val="24"/>
        </w:rPr>
        <w:t>Ачинского</w:t>
      </w:r>
      <w:proofErr w:type="spellEnd"/>
      <w:r w:rsidRPr="00EB1098">
        <w:rPr>
          <w:sz w:val="24"/>
          <w:szCs w:val="24"/>
        </w:rPr>
        <w:t xml:space="preserve"> сельсовета – сведения об объеме льгот, предоставленных плательщикам, о численности получателей льгот и об объеме налогов, задекларированных ими для уплаты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целевые характеристики налогового расхода </w:t>
      </w:r>
      <w:proofErr w:type="spellStart"/>
      <w:r w:rsidRPr="00EB1098">
        <w:rPr>
          <w:sz w:val="24"/>
          <w:szCs w:val="24"/>
        </w:rPr>
        <w:t>Ачинского</w:t>
      </w:r>
      <w:proofErr w:type="spellEnd"/>
      <w:r w:rsidRPr="00EB1098">
        <w:rPr>
          <w:sz w:val="24"/>
          <w:szCs w:val="24"/>
        </w:rPr>
        <w:t xml:space="preserve"> сельсовета – сведения о целях предоставления, показателях (индикаторах) достижения целей предоставления льготы, а также иные характеристики, предусмотренные нормативными правовыми актами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pacing w:val="-4"/>
          <w:sz w:val="24"/>
          <w:szCs w:val="24"/>
        </w:rPr>
        <w:t xml:space="preserve">1.3. Отнесение налоговых расходов </w:t>
      </w:r>
      <w:proofErr w:type="spellStart"/>
      <w:r w:rsidRPr="00EB1098">
        <w:rPr>
          <w:sz w:val="24"/>
          <w:szCs w:val="24"/>
        </w:rPr>
        <w:t>Ачинского</w:t>
      </w:r>
      <w:proofErr w:type="spellEnd"/>
      <w:r w:rsidRPr="00EB1098">
        <w:rPr>
          <w:spacing w:val="-4"/>
          <w:sz w:val="24"/>
          <w:szCs w:val="24"/>
        </w:rPr>
        <w:t xml:space="preserve"> сельсовета к муниципальным</w:t>
      </w:r>
      <w:r w:rsidRPr="00EB1098">
        <w:rPr>
          <w:sz w:val="24"/>
          <w:szCs w:val="24"/>
        </w:rPr>
        <w:t xml:space="preserve"> </w:t>
      </w:r>
      <w:r w:rsidRPr="00EB1098">
        <w:rPr>
          <w:spacing w:val="-4"/>
          <w:sz w:val="24"/>
          <w:szCs w:val="24"/>
        </w:rPr>
        <w:t xml:space="preserve">программам </w:t>
      </w:r>
      <w:proofErr w:type="spellStart"/>
      <w:r w:rsidRPr="00EB1098">
        <w:rPr>
          <w:sz w:val="24"/>
          <w:szCs w:val="24"/>
        </w:rPr>
        <w:t>Ачинского</w:t>
      </w:r>
      <w:proofErr w:type="spellEnd"/>
      <w:r w:rsidRPr="00EB1098">
        <w:rPr>
          <w:spacing w:val="-4"/>
          <w:sz w:val="24"/>
          <w:szCs w:val="24"/>
        </w:rPr>
        <w:t xml:space="preserve"> сельсовета осуществляется исходя из целей муниципальных программ</w:t>
      </w:r>
      <w:r w:rsidRPr="00EB1098">
        <w:rPr>
          <w:sz w:val="24"/>
          <w:szCs w:val="24"/>
        </w:rPr>
        <w:t xml:space="preserve"> </w:t>
      </w:r>
      <w:proofErr w:type="spellStart"/>
      <w:r w:rsidRPr="00EB1098">
        <w:rPr>
          <w:sz w:val="24"/>
          <w:szCs w:val="24"/>
        </w:rPr>
        <w:t>Ачинского</w:t>
      </w:r>
      <w:proofErr w:type="spellEnd"/>
      <w:r w:rsidRPr="00EB1098">
        <w:rPr>
          <w:spacing w:val="-4"/>
          <w:sz w:val="24"/>
          <w:szCs w:val="24"/>
        </w:rPr>
        <w:t xml:space="preserve"> сельсовета</w:t>
      </w:r>
      <w:r w:rsidRPr="00EB1098">
        <w:rPr>
          <w:sz w:val="24"/>
          <w:szCs w:val="24"/>
        </w:rPr>
        <w:t xml:space="preserve">, структурных элементов муниципальных программ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w:t>
      </w:r>
      <w:r w:rsidRPr="00EB1098">
        <w:rPr>
          <w:b/>
          <w:sz w:val="24"/>
          <w:szCs w:val="24"/>
        </w:rPr>
        <w:t>,</w:t>
      </w:r>
      <w:r w:rsidRPr="00EB1098">
        <w:rPr>
          <w:sz w:val="24"/>
          <w:szCs w:val="24"/>
        </w:rPr>
        <w:t xml:space="preserve"> не относящихся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1.4. В целях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Администрация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формирует перечень налоговых расходов сельсовета,</w:t>
      </w:r>
      <w:r w:rsidRPr="00EB1098">
        <w:rPr>
          <w:color w:val="000000"/>
          <w:sz w:val="24"/>
          <w:szCs w:val="24"/>
        </w:rPr>
        <w:t xml:space="preserve"> </w:t>
      </w:r>
      <w:r w:rsidRPr="00EB1098">
        <w:rPr>
          <w:sz w:val="24"/>
          <w:szCs w:val="24"/>
        </w:rPr>
        <w:t xml:space="preserve">содержащий информацию, предусмотренную </w:t>
      </w:r>
      <w:hyperlink r:id="rId5" w:anchor="P133#P133" w:history="1">
        <w:r w:rsidRPr="00EB1098">
          <w:rPr>
            <w:color w:val="000000"/>
            <w:sz w:val="24"/>
            <w:szCs w:val="24"/>
            <w:u w:val="single"/>
          </w:rPr>
          <w:t>приложением</w:t>
        </w:r>
      </w:hyperlink>
      <w:r w:rsidRPr="00EB1098">
        <w:rPr>
          <w:sz w:val="24"/>
          <w:szCs w:val="24"/>
        </w:rPr>
        <w:t xml:space="preserve"> № 1 к настоящему Порядку;</w:t>
      </w:r>
    </w:p>
    <w:p w:rsidR="00B3195A" w:rsidRPr="00EB1098" w:rsidRDefault="00B3195A" w:rsidP="00B3195A">
      <w:pPr>
        <w:widowControl w:val="0"/>
        <w:autoSpaceDE w:val="0"/>
        <w:autoSpaceDN w:val="0"/>
        <w:spacing w:line="218" w:lineRule="auto"/>
        <w:ind w:firstLine="709"/>
        <w:jc w:val="both"/>
        <w:rPr>
          <w:sz w:val="24"/>
          <w:szCs w:val="24"/>
        </w:rPr>
      </w:pPr>
      <w:proofErr w:type="gramStart"/>
      <w:r w:rsidRPr="00EB1098">
        <w:rPr>
          <w:sz w:val="24"/>
          <w:szCs w:val="24"/>
        </w:rPr>
        <w:t xml:space="preserve">обеспечивает сбор и формирование информации о нормативных, целевых и фискальных характеристиках налоговых расходов </w:t>
      </w:r>
      <w:proofErr w:type="spellStart"/>
      <w:r w:rsidRPr="00EB1098">
        <w:rPr>
          <w:sz w:val="24"/>
          <w:szCs w:val="24"/>
        </w:rPr>
        <w:t>Ачинского</w:t>
      </w:r>
      <w:proofErr w:type="spellEnd"/>
      <w:r w:rsidRPr="00EB1098">
        <w:rPr>
          <w:sz w:val="24"/>
          <w:szCs w:val="24"/>
        </w:rPr>
        <w:t xml:space="preserve"> сельсовета, необходимой для проведения их оценки, в том числе формирует оценку объемов налоговых расходов </w:t>
      </w:r>
      <w:proofErr w:type="spellStart"/>
      <w:r w:rsidRPr="00EB1098">
        <w:rPr>
          <w:sz w:val="24"/>
          <w:szCs w:val="24"/>
        </w:rPr>
        <w:t>Ачинского</w:t>
      </w:r>
      <w:proofErr w:type="spellEnd"/>
      <w:r w:rsidRPr="00EB1098">
        <w:rPr>
          <w:sz w:val="24"/>
          <w:szCs w:val="24"/>
        </w:rPr>
        <w:t xml:space="preserve"> сельсовета за отчетный финансовый год, а также оценку объемов налоговых расходов </w:t>
      </w:r>
      <w:proofErr w:type="spellStart"/>
      <w:r w:rsidRPr="00EB1098">
        <w:rPr>
          <w:sz w:val="24"/>
          <w:szCs w:val="24"/>
        </w:rPr>
        <w:t>Ачинского</w:t>
      </w:r>
      <w:proofErr w:type="spellEnd"/>
      <w:r w:rsidRPr="00EB1098">
        <w:rPr>
          <w:sz w:val="24"/>
          <w:szCs w:val="24"/>
        </w:rPr>
        <w:t xml:space="preserve"> сельсовета на текущий финансовый год, очередной финансовый год и плановый период на основании сведений, представленных в Администрацию </w:t>
      </w:r>
      <w:proofErr w:type="spellStart"/>
      <w:r w:rsidRPr="00EB1098">
        <w:rPr>
          <w:sz w:val="24"/>
          <w:szCs w:val="24"/>
        </w:rPr>
        <w:t>Ачинского</w:t>
      </w:r>
      <w:proofErr w:type="spellEnd"/>
      <w:r w:rsidRPr="00EB1098">
        <w:rPr>
          <w:sz w:val="24"/>
          <w:szCs w:val="24"/>
        </w:rPr>
        <w:t xml:space="preserve"> сельсовета</w:t>
      </w:r>
      <w:proofErr w:type="gramEnd"/>
      <w:r w:rsidRPr="00EB1098">
        <w:rPr>
          <w:sz w:val="24"/>
          <w:szCs w:val="24"/>
        </w:rPr>
        <w:t xml:space="preserve"> Управлением Федеральной налоговой службы по Новосибирской  области;</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осуществляет обобщение результатов оценки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 проводимой кураторами налоговых расходов. </w:t>
      </w:r>
    </w:p>
    <w:p w:rsidR="00B3195A" w:rsidRPr="00EB1098" w:rsidRDefault="00B3195A" w:rsidP="00B3195A">
      <w:pPr>
        <w:widowControl w:val="0"/>
        <w:autoSpaceDE w:val="0"/>
        <w:autoSpaceDN w:val="0"/>
        <w:spacing w:line="223" w:lineRule="auto"/>
        <w:ind w:firstLine="709"/>
        <w:jc w:val="both"/>
        <w:rPr>
          <w:sz w:val="24"/>
          <w:szCs w:val="24"/>
        </w:rPr>
      </w:pPr>
      <w:r w:rsidRPr="00EB1098">
        <w:rPr>
          <w:sz w:val="24"/>
          <w:szCs w:val="24"/>
        </w:rPr>
        <w:t xml:space="preserve">1.5. В целях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кураторы налоговых расходов:</w:t>
      </w:r>
    </w:p>
    <w:p w:rsidR="00B3195A" w:rsidRPr="00EB1098" w:rsidRDefault="00B3195A" w:rsidP="00B3195A">
      <w:pPr>
        <w:widowControl w:val="0"/>
        <w:autoSpaceDE w:val="0"/>
        <w:autoSpaceDN w:val="0"/>
        <w:spacing w:line="223" w:lineRule="auto"/>
        <w:ind w:firstLine="709"/>
        <w:jc w:val="both"/>
        <w:rPr>
          <w:sz w:val="24"/>
          <w:szCs w:val="24"/>
        </w:rPr>
      </w:pPr>
      <w:r w:rsidRPr="00EB1098">
        <w:rPr>
          <w:sz w:val="24"/>
          <w:szCs w:val="24"/>
        </w:rPr>
        <w:t xml:space="preserve">формируют паспорта налоговых расходов </w:t>
      </w:r>
      <w:proofErr w:type="spellStart"/>
      <w:r w:rsidRPr="00EB1098">
        <w:rPr>
          <w:sz w:val="24"/>
          <w:szCs w:val="24"/>
        </w:rPr>
        <w:t>Ачинского</w:t>
      </w:r>
      <w:proofErr w:type="spellEnd"/>
      <w:r w:rsidRPr="00EB1098">
        <w:rPr>
          <w:sz w:val="24"/>
          <w:szCs w:val="24"/>
        </w:rPr>
        <w:t xml:space="preserve"> сельсовета, содержащие информацию, предусмотренную </w:t>
      </w:r>
      <w:hyperlink r:id="rId6" w:anchor="P133#P133" w:history="1">
        <w:r w:rsidRPr="00EB1098">
          <w:rPr>
            <w:color w:val="000000"/>
            <w:sz w:val="24"/>
            <w:szCs w:val="24"/>
            <w:u w:val="single"/>
          </w:rPr>
          <w:t>приложением</w:t>
        </w:r>
      </w:hyperlink>
      <w:r w:rsidRPr="00EB1098">
        <w:rPr>
          <w:sz w:val="24"/>
          <w:szCs w:val="24"/>
        </w:rPr>
        <w:t xml:space="preserve"> № 2 к настоящему Порядку;</w:t>
      </w:r>
    </w:p>
    <w:p w:rsidR="00B3195A" w:rsidRPr="00EB1098" w:rsidRDefault="00B3195A" w:rsidP="00B3195A">
      <w:pPr>
        <w:widowControl w:val="0"/>
        <w:autoSpaceDE w:val="0"/>
        <w:autoSpaceDN w:val="0"/>
        <w:spacing w:line="223" w:lineRule="auto"/>
        <w:ind w:firstLine="709"/>
        <w:jc w:val="both"/>
        <w:rPr>
          <w:sz w:val="24"/>
          <w:szCs w:val="24"/>
        </w:rPr>
      </w:pPr>
      <w:r w:rsidRPr="00EB1098">
        <w:rPr>
          <w:sz w:val="24"/>
          <w:szCs w:val="24"/>
        </w:rPr>
        <w:t xml:space="preserve">осуществляют оценку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23" w:lineRule="auto"/>
        <w:ind w:firstLine="709"/>
        <w:jc w:val="both"/>
        <w:rPr>
          <w:sz w:val="24"/>
          <w:szCs w:val="24"/>
        </w:rPr>
      </w:pPr>
    </w:p>
    <w:p w:rsidR="00B3195A" w:rsidRPr="00EB1098" w:rsidRDefault="00B3195A" w:rsidP="00B3195A">
      <w:pPr>
        <w:widowControl w:val="0"/>
        <w:autoSpaceDE w:val="0"/>
        <w:autoSpaceDN w:val="0"/>
        <w:spacing w:line="223" w:lineRule="auto"/>
        <w:jc w:val="center"/>
        <w:outlineLvl w:val="1"/>
        <w:rPr>
          <w:sz w:val="24"/>
          <w:szCs w:val="24"/>
        </w:rPr>
      </w:pPr>
      <w:r w:rsidRPr="00EB1098">
        <w:rPr>
          <w:sz w:val="24"/>
          <w:szCs w:val="24"/>
        </w:rPr>
        <w:t xml:space="preserve">2. Порядок формирования перечня </w:t>
      </w:r>
    </w:p>
    <w:p w:rsidR="00B3195A" w:rsidRPr="00EB1098" w:rsidRDefault="00B3195A" w:rsidP="00B3195A">
      <w:pPr>
        <w:widowControl w:val="0"/>
        <w:autoSpaceDE w:val="0"/>
        <w:autoSpaceDN w:val="0"/>
        <w:spacing w:line="223" w:lineRule="auto"/>
        <w:jc w:val="center"/>
        <w:outlineLvl w:val="1"/>
        <w:rPr>
          <w:sz w:val="24"/>
          <w:szCs w:val="24"/>
        </w:rPr>
      </w:pPr>
      <w:r w:rsidRPr="00EB1098">
        <w:rPr>
          <w:sz w:val="24"/>
          <w:szCs w:val="24"/>
        </w:rPr>
        <w:t xml:space="preserve">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23" w:lineRule="auto"/>
        <w:jc w:val="center"/>
        <w:outlineLvl w:val="1"/>
        <w:rPr>
          <w:color w:val="000000"/>
          <w:sz w:val="24"/>
          <w:szCs w:val="24"/>
        </w:rPr>
      </w:pPr>
    </w:p>
    <w:p w:rsidR="00B3195A" w:rsidRPr="00EB1098" w:rsidRDefault="00B3195A" w:rsidP="00B3195A">
      <w:pPr>
        <w:widowControl w:val="0"/>
        <w:autoSpaceDE w:val="0"/>
        <w:autoSpaceDN w:val="0"/>
        <w:spacing w:line="223" w:lineRule="auto"/>
        <w:ind w:firstLine="709"/>
        <w:jc w:val="both"/>
        <w:rPr>
          <w:color w:val="000000"/>
          <w:sz w:val="24"/>
          <w:szCs w:val="24"/>
        </w:rPr>
      </w:pPr>
      <w:bookmarkStart w:id="1" w:name="P62"/>
      <w:bookmarkEnd w:id="1"/>
      <w:r w:rsidRPr="00EB1098">
        <w:rPr>
          <w:color w:val="000000"/>
          <w:sz w:val="24"/>
          <w:szCs w:val="24"/>
        </w:rPr>
        <w:t xml:space="preserve">2.1. Проект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на очередной финансовый год и плановый период формируется сектором экономики и финансов Администрации </w:t>
      </w:r>
      <w:proofErr w:type="spellStart"/>
      <w:r w:rsidRPr="00EB1098">
        <w:rPr>
          <w:sz w:val="24"/>
          <w:szCs w:val="24"/>
        </w:rPr>
        <w:t>Ачинского</w:t>
      </w:r>
      <w:proofErr w:type="spellEnd"/>
      <w:r w:rsidRPr="00EB1098">
        <w:rPr>
          <w:color w:val="000000"/>
          <w:sz w:val="24"/>
          <w:szCs w:val="24"/>
        </w:rPr>
        <w:t xml:space="preserve"> сельсовета до 10 апреля и направляется на согласование ответственным исполнителям муниципальных программ</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 которые предлагается определить в качестве кураторов налоговых расходов.</w:t>
      </w:r>
    </w:p>
    <w:p w:rsidR="00B3195A" w:rsidRPr="00EB1098" w:rsidRDefault="00B3195A" w:rsidP="00B3195A">
      <w:pPr>
        <w:widowControl w:val="0"/>
        <w:autoSpaceDE w:val="0"/>
        <w:autoSpaceDN w:val="0"/>
        <w:spacing w:line="223" w:lineRule="auto"/>
        <w:ind w:firstLine="709"/>
        <w:jc w:val="both"/>
        <w:rPr>
          <w:color w:val="000000"/>
          <w:sz w:val="24"/>
          <w:szCs w:val="24"/>
        </w:rPr>
      </w:pPr>
      <w:bookmarkStart w:id="2" w:name="P63"/>
      <w:bookmarkEnd w:id="2"/>
      <w:r w:rsidRPr="00EB1098">
        <w:rPr>
          <w:color w:val="000000"/>
          <w:sz w:val="24"/>
          <w:szCs w:val="24"/>
        </w:rPr>
        <w:t>2.2. </w:t>
      </w:r>
      <w:proofErr w:type="gramStart"/>
      <w:r w:rsidRPr="00EB1098">
        <w:rPr>
          <w:color w:val="000000"/>
          <w:sz w:val="24"/>
          <w:szCs w:val="24"/>
        </w:rPr>
        <w:t>Кураторы налоговых расходов до 1 мая рассматривают проект перечня налоговых расходов</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 на предмет предлагаемого распределения налоговых расходов</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сельсовете в соответствии с целями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структурных элементов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и (или) целями</w:t>
      </w:r>
      <w:r w:rsidRPr="00EB1098">
        <w:rPr>
          <w:sz w:val="24"/>
          <w:szCs w:val="24"/>
        </w:rPr>
        <w:t xml:space="preserve">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w:t>
      </w:r>
      <w:r w:rsidRPr="00EB1098">
        <w:rPr>
          <w:color w:val="000000"/>
          <w:sz w:val="24"/>
          <w:szCs w:val="24"/>
        </w:rPr>
        <w:t>, не относящимися к муниципальным программам</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w:t>
      </w:r>
      <w:proofErr w:type="gramEnd"/>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 xml:space="preserve">Замечания и предложения по уточнению проекта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направляются в Администрацию </w:t>
      </w:r>
      <w:proofErr w:type="spellStart"/>
      <w:r w:rsidRPr="00EB1098">
        <w:rPr>
          <w:sz w:val="24"/>
          <w:szCs w:val="24"/>
        </w:rPr>
        <w:t>Ачинского</w:t>
      </w:r>
      <w:proofErr w:type="spellEnd"/>
      <w:r w:rsidRPr="00EB1098">
        <w:rPr>
          <w:color w:val="000000"/>
          <w:sz w:val="24"/>
          <w:szCs w:val="24"/>
        </w:rPr>
        <w:t xml:space="preserve"> сельсовета.</w:t>
      </w:r>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lastRenderedPageBreak/>
        <w:t>В случае</w:t>
      </w:r>
      <w:proofErr w:type="gramStart"/>
      <w:r w:rsidRPr="00EB1098">
        <w:rPr>
          <w:color w:val="000000"/>
          <w:sz w:val="24"/>
          <w:szCs w:val="24"/>
        </w:rPr>
        <w:t>,</w:t>
      </w:r>
      <w:proofErr w:type="gramEnd"/>
      <w:r w:rsidRPr="00EB1098">
        <w:rPr>
          <w:color w:val="000000"/>
          <w:sz w:val="24"/>
          <w:szCs w:val="24"/>
        </w:rPr>
        <w:t xml:space="preserve"> если указанные замечания и предложения предполагают изменение куратора налогового расхода, замечания и предложения подлежат согласованию с предлагаемым куратором налогового расхода</w:t>
      </w:r>
      <w:r w:rsidRPr="00EB1098">
        <w:rPr>
          <w:sz w:val="24"/>
          <w:szCs w:val="24"/>
        </w:rPr>
        <w:t xml:space="preserve"> </w:t>
      </w:r>
      <w:r w:rsidRPr="00EB1098">
        <w:rPr>
          <w:color w:val="000000"/>
          <w:sz w:val="24"/>
          <w:szCs w:val="24"/>
        </w:rPr>
        <w:t xml:space="preserve">и направлению в  Администрацию </w:t>
      </w:r>
      <w:proofErr w:type="spellStart"/>
      <w:r w:rsidRPr="00EB1098">
        <w:rPr>
          <w:sz w:val="24"/>
          <w:szCs w:val="24"/>
        </w:rPr>
        <w:t>Ачинского</w:t>
      </w:r>
      <w:proofErr w:type="spellEnd"/>
      <w:r w:rsidRPr="00EB1098">
        <w:rPr>
          <w:color w:val="000000"/>
          <w:sz w:val="24"/>
          <w:szCs w:val="24"/>
        </w:rPr>
        <w:t xml:space="preserve"> сельсовета в течение срока, указанного в </w:t>
      </w:r>
      <w:hyperlink r:id="rId7" w:anchor="P63#P63" w:history="1">
        <w:r w:rsidRPr="00EB1098">
          <w:rPr>
            <w:color w:val="000000"/>
            <w:sz w:val="24"/>
            <w:szCs w:val="24"/>
            <w:u w:val="single"/>
          </w:rPr>
          <w:t>абзаце первом</w:t>
        </w:r>
      </w:hyperlink>
      <w:r w:rsidRPr="00EB1098">
        <w:rPr>
          <w:color w:val="000000"/>
          <w:sz w:val="24"/>
          <w:szCs w:val="24"/>
        </w:rPr>
        <w:t xml:space="preserve"> настоящего пункта.</w:t>
      </w:r>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В случае</w:t>
      </w:r>
      <w:proofErr w:type="gramStart"/>
      <w:r w:rsidRPr="00EB1098">
        <w:rPr>
          <w:color w:val="000000"/>
          <w:sz w:val="24"/>
          <w:szCs w:val="24"/>
        </w:rPr>
        <w:t>,</w:t>
      </w:r>
      <w:proofErr w:type="gramEnd"/>
      <w:r w:rsidRPr="00EB1098">
        <w:rPr>
          <w:color w:val="000000"/>
          <w:sz w:val="24"/>
          <w:szCs w:val="24"/>
        </w:rPr>
        <w:t xml:space="preserve"> если эти замечания и предложения не направлены в  Администрацию </w:t>
      </w:r>
      <w:proofErr w:type="spellStart"/>
      <w:r w:rsidRPr="00EB1098">
        <w:rPr>
          <w:sz w:val="24"/>
          <w:szCs w:val="24"/>
        </w:rPr>
        <w:t>Ачинского</w:t>
      </w:r>
      <w:proofErr w:type="spellEnd"/>
      <w:r w:rsidRPr="00EB1098">
        <w:rPr>
          <w:color w:val="000000"/>
          <w:sz w:val="24"/>
          <w:szCs w:val="24"/>
        </w:rPr>
        <w:t xml:space="preserve"> сельсовета в течение срока, указанного в </w:t>
      </w:r>
      <w:hyperlink r:id="rId8" w:anchor="P63#P63" w:history="1">
        <w:r w:rsidRPr="00EB1098">
          <w:rPr>
            <w:color w:val="000000"/>
            <w:sz w:val="24"/>
            <w:szCs w:val="24"/>
            <w:u w:val="single"/>
          </w:rPr>
          <w:t>абзаце первом</w:t>
        </w:r>
      </w:hyperlink>
      <w:r w:rsidRPr="00EB1098">
        <w:rPr>
          <w:color w:val="000000"/>
          <w:sz w:val="24"/>
          <w:szCs w:val="24"/>
        </w:rPr>
        <w:t xml:space="preserve"> настоящего пункта, проект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считается согласованным в соответствующей части.</w:t>
      </w:r>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В случае</w:t>
      </w:r>
      <w:proofErr w:type="gramStart"/>
      <w:r w:rsidRPr="00EB1098">
        <w:rPr>
          <w:color w:val="000000"/>
          <w:sz w:val="24"/>
          <w:szCs w:val="24"/>
        </w:rPr>
        <w:t>,</w:t>
      </w:r>
      <w:proofErr w:type="gramEnd"/>
      <w:r w:rsidRPr="00EB1098">
        <w:rPr>
          <w:color w:val="000000"/>
          <w:sz w:val="24"/>
          <w:szCs w:val="24"/>
        </w:rPr>
        <w:t xml:space="preserve"> если замечания и предложения по уточнению проекта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не содержат предложений по уточнению предлагаемого распределения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в соответствии с целями муниципальных программ</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 структурных элементов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w:t>
      </w:r>
      <w:r w:rsidRPr="00EB1098">
        <w:rPr>
          <w:sz w:val="24"/>
          <w:szCs w:val="24"/>
        </w:rPr>
        <w:t xml:space="preserve">и (или) целями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относящимися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 </w:t>
      </w:r>
      <w:r w:rsidRPr="00EB1098">
        <w:rPr>
          <w:color w:val="000000"/>
          <w:sz w:val="24"/>
          <w:szCs w:val="24"/>
        </w:rPr>
        <w:t xml:space="preserve">проект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считается </w:t>
      </w:r>
      <w:proofErr w:type="gramStart"/>
      <w:r w:rsidRPr="00EB1098">
        <w:rPr>
          <w:color w:val="000000"/>
          <w:sz w:val="24"/>
          <w:szCs w:val="24"/>
        </w:rPr>
        <w:t>согласованным</w:t>
      </w:r>
      <w:proofErr w:type="gramEnd"/>
      <w:r w:rsidRPr="00EB1098">
        <w:rPr>
          <w:color w:val="000000"/>
          <w:sz w:val="24"/>
          <w:szCs w:val="24"/>
        </w:rPr>
        <w:t xml:space="preserve"> в соответствующей части.</w:t>
      </w:r>
      <w:r w:rsidRPr="00EB1098">
        <w:rPr>
          <w:sz w:val="24"/>
          <w:szCs w:val="24"/>
        </w:rPr>
        <w:t xml:space="preserve"> </w:t>
      </w:r>
      <w:proofErr w:type="spellStart"/>
      <w:r w:rsidRPr="00EB1098">
        <w:rPr>
          <w:sz w:val="24"/>
          <w:szCs w:val="24"/>
        </w:rPr>
        <w:t>Ачинского</w:t>
      </w:r>
      <w:proofErr w:type="spellEnd"/>
    </w:p>
    <w:p w:rsidR="00B3195A" w:rsidRPr="00EB1098" w:rsidRDefault="00B3195A" w:rsidP="00B3195A">
      <w:pPr>
        <w:widowControl w:val="0"/>
        <w:autoSpaceDE w:val="0"/>
        <w:autoSpaceDN w:val="0"/>
        <w:spacing w:line="223" w:lineRule="auto"/>
        <w:ind w:firstLine="709"/>
        <w:jc w:val="both"/>
        <w:rPr>
          <w:color w:val="000000"/>
          <w:sz w:val="24"/>
          <w:szCs w:val="24"/>
        </w:rPr>
      </w:pPr>
      <w:proofErr w:type="gramStart"/>
      <w:r w:rsidRPr="00EB1098">
        <w:rPr>
          <w:color w:val="000000"/>
          <w:sz w:val="24"/>
          <w:szCs w:val="24"/>
        </w:rPr>
        <w:t xml:space="preserve">Согласование проекта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в части позиций, изложенных идентично позициям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на текущий финансовый год и плановый период, не требуется, за исключением случаев внесения изменений в перечень муниципальных программ</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 структурные элементы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и (или) случаев изменения полномочий органов местного самоуправления, определенных в качестве кураторов налоговых расходов.</w:t>
      </w:r>
      <w:proofErr w:type="gramEnd"/>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 xml:space="preserve">При наличии разногласий Администрация </w:t>
      </w:r>
      <w:proofErr w:type="spellStart"/>
      <w:r w:rsidRPr="00EB1098">
        <w:rPr>
          <w:sz w:val="24"/>
          <w:szCs w:val="24"/>
        </w:rPr>
        <w:t>Ачинского</w:t>
      </w:r>
      <w:proofErr w:type="spellEnd"/>
      <w:r w:rsidRPr="00EB1098">
        <w:rPr>
          <w:color w:val="000000"/>
          <w:sz w:val="24"/>
          <w:szCs w:val="24"/>
        </w:rPr>
        <w:t xml:space="preserve"> сельсовета обеспечивает согласование проекта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с соответствующими кураторами налоговых расходов до 1 июня. </w:t>
      </w:r>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 xml:space="preserve">2.3. Согласованный </w:t>
      </w:r>
      <w:r w:rsidRPr="00EB1098">
        <w:rPr>
          <w:sz w:val="24"/>
          <w:szCs w:val="24"/>
        </w:rPr>
        <w:t>перечень</w:t>
      </w:r>
      <w:r w:rsidRPr="00EB1098">
        <w:rPr>
          <w:color w:val="FF0000"/>
          <w:sz w:val="24"/>
          <w:szCs w:val="24"/>
        </w:rPr>
        <w:t xml:space="preserve"> </w:t>
      </w:r>
      <w:r w:rsidRPr="00EB1098">
        <w:rPr>
          <w:color w:val="000000"/>
          <w:sz w:val="24"/>
          <w:szCs w:val="24"/>
        </w:rPr>
        <w:t xml:space="preserve">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размещается на официальном сайте Администрации </w:t>
      </w:r>
      <w:proofErr w:type="spellStart"/>
      <w:r w:rsidRPr="00EB1098">
        <w:rPr>
          <w:sz w:val="24"/>
          <w:szCs w:val="24"/>
        </w:rPr>
        <w:t>Ачинского</w:t>
      </w:r>
      <w:proofErr w:type="spellEnd"/>
      <w:r w:rsidRPr="00EB1098">
        <w:rPr>
          <w:color w:val="000000"/>
          <w:sz w:val="24"/>
          <w:szCs w:val="24"/>
        </w:rPr>
        <w:t xml:space="preserve"> сельсовета в информационно-телекоммуникационной сети «Интернет».</w:t>
      </w:r>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2.4. </w:t>
      </w:r>
      <w:proofErr w:type="gramStart"/>
      <w:r w:rsidRPr="00EB1098">
        <w:rPr>
          <w:color w:val="000000"/>
          <w:sz w:val="24"/>
          <w:szCs w:val="24"/>
        </w:rPr>
        <w:t>В случае внесения в текущем финансовом году изменений в перечень муниципальных программ</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 структурные элементы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и (или) в случае изменения полномочий кураторов налоговых расходов, в связи с которыми возникает необходимость внесения изменений в перечень налоговых расходов</w:t>
      </w:r>
      <w:r w:rsidRPr="00EB1098">
        <w:rPr>
          <w:sz w:val="24"/>
          <w:szCs w:val="24"/>
        </w:rPr>
        <w:t xml:space="preserve"> </w:t>
      </w:r>
      <w:proofErr w:type="spellStart"/>
      <w:r w:rsidRPr="00EB1098">
        <w:rPr>
          <w:sz w:val="24"/>
          <w:szCs w:val="24"/>
        </w:rPr>
        <w:t>Ачинского</w:t>
      </w:r>
      <w:proofErr w:type="spellEnd"/>
      <w:r w:rsidRPr="00EB1098">
        <w:rPr>
          <w:color w:val="000000"/>
          <w:sz w:val="24"/>
          <w:szCs w:val="24"/>
        </w:rPr>
        <w:t xml:space="preserve"> сельсовета, кураторы налоговых расходов не позднее 10 рабочих дней со дня внесения соответствующих изменений направляют в Администрацию </w:t>
      </w:r>
      <w:proofErr w:type="spellStart"/>
      <w:r w:rsidRPr="00EB1098">
        <w:rPr>
          <w:sz w:val="24"/>
          <w:szCs w:val="24"/>
        </w:rPr>
        <w:t>Ачинского</w:t>
      </w:r>
      <w:proofErr w:type="spellEnd"/>
      <w:proofErr w:type="gramEnd"/>
      <w:r w:rsidRPr="00EB1098">
        <w:rPr>
          <w:color w:val="000000"/>
          <w:sz w:val="24"/>
          <w:szCs w:val="24"/>
        </w:rPr>
        <w:t xml:space="preserve"> сельсовета </w:t>
      </w:r>
      <w:r w:rsidRPr="00EB1098">
        <w:rPr>
          <w:color w:val="000000"/>
          <w:spacing w:val="-4"/>
          <w:sz w:val="24"/>
          <w:szCs w:val="24"/>
        </w:rPr>
        <w:t xml:space="preserve">соответствующую информацию для уточнения в </w:t>
      </w:r>
      <w:r w:rsidRPr="00EB1098">
        <w:rPr>
          <w:color w:val="000000"/>
          <w:sz w:val="24"/>
          <w:szCs w:val="24"/>
        </w:rPr>
        <w:t xml:space="preserve">Администрацию  </w:t>
      </w:r>
      <w:proofErr w:type="spellStart"/>
      <w:r w:rsidRPr="00EB1098">
        <w:rPr>
          <w:sz w:val="24"/>
          <w:szCs w:val="24"/>
        </w:rPr>
        <w:t>Ачинского</w:t>
      </w:r>
      <w:proofErr w:type="spellEnd"/>
      <w:r w:rsidRPr="00EB1098">
        <w:rPr>
          <w:color w:val="000000"/>
          <w:sz w:val="24"/>
          <w:szCs w:val="24"/>
        </w:rPr>
        <w:t xml:space="preserve"> сельсовета перечня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w:t>
      </w:r>
    </w:p>
    <w:p w:rsidR="00B3195A" w:rsidRPr="00EB1098" w:rsidRDefault="00B3195A" w:rsidP="00B3195A">
      <w:pPr>
        <w:widowControl w:val="0"/>
        <w:autoSpaceDE w:val="0"/>
        <w:autoSpaceDN w:val="0"/>
        <w:spacing w:line="223" w:lineRule="auto"/>
        <w:ind w:firstLine="709"/>
        <w:jc w:val="both"/>
        <w:rPr>
          <w:color w:val="000000"/>
          <w:sz w:val="24"/>
          <w:szCs w:val="24"/>
        </w:rPr>
      </w:pPr>
      <w:r w:rsidRPr="00EB1098">
        <w:rPr>
          <w:color w:val="000000"/>
          <w:sz w:val="24"/>
          <w:szCs w:val="24"/>
        </w:rPr>
        <w:t>2.5. </w:t>
      </w:r>
      <w:proofErr w:type="gramStart"/>
      <w:r w:rsidRPr="00EB1098">
        <w:rPr>
          <w:color w:val="000000"/>
          <w:sz w:val="24"/>
          <w:szCs w:val="24"/>
        </w:rPr>
        <w:t xml:space="preserve">Перечень налоговых расходов </w:t>
      </w:r>
      <w:proofErr w:type="spellStart"/>
      <w:r w:rsidRPr="00EB1098">
        <w:rPr>
          <w:sz w:val="24"/>
          <w:szCs w:val="24"/>
        </w:rPr>
        <w:t>Ачинского</w:t>
      </w:r>
      <w:proofErr w:type="spellEnd"/>
      <w:r w:rsidRPr="00EB1098">
        <w:rPr>
          <w:color w:val="000000"/>
          <w:sz w:val="24"/>
          <w:szCs w:val="24"/>
        </w:rPr>
        <w:t xml:space="preserve"> сельсовета с внесенными в него изменениями формируется Администрацией </w:t>
      </w:r>
      <w:proofErr w:type="spellStart"/>
      <w:r w:rsidRPr="00EB1098">
        <w:rPr>
          <w:sz w:val="24"/>
          <w:szCs w:val="24"/>
        </w:rPr>
        <w:t>Ачинского</w:t>
      </w:r>
      <w:proofErr w:type="spellEnd"/>
      <w:r w:rsidRPr="00EB1098">
        <w:rPr>
          <w:color w:val="000000"/>
          <w:sz w:val="24"/>
          <w:szCs w:val="24"/>
        </w:rPr>
        <w:t xml:space="preserve"> сельсовета до 1 октября (в случае уточнения структурных элементов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в рамках формирования проекта решения Собрания депутатов </w:t>
      </w:r>
      <w:proofErr w:type="spellStart"/>
      <w:r w:rsidRPr="00EB1098">
        <w:rPr>
          <w:sz w:val="24"/>
          <w:szCs w:val="24"/>
        </w:rPr>
        <w:t>Ачинского</w:t>
      </w:r>
      <w:proofErr w:type="spellEnd"/>
      <w:r w:rsidRPr="00EB1098">
        <w:rPr>
          <w:color w:val="000000"/>
          <w:sz w:val="24"/>
          <w:szCs w:val="24"/>
        </w:rPr>
        <w:t xml:space="preserve"> сельсовета о бюджете </w:t>
      </w:r>
      <w:proofErr w:type="spellStart"/>
      <w:r w:rsidRPr="00EB1098">
        <w:rPr>
          <w:sz w:val="24"/>
          <w:szCs w:val="24"/>
        </w:rPr>
        <w:t>Ачинского</w:t>
      </w:r>
      <w:proofErr w:type="spellEnd"/>
      <w:r w:rsidRPr="00EB1098">
        <w:rPr>
          <w:color w:val="000000"/>
          <w:sz w:val="24"/>
          <w:szCs w:val="24"/>
        </w:rPr>
        <w:t xml:space="preserve"> сельсовета на очередной финансовый год и плановый период) и до 15 декабря (в случае уточнения структурных элементов муниципальных программ </w:t>
      </w:r>
      <w:proofErr w:type="spellStart"/>
      <w:r w:rsidRPr="00EB1098">
        <w:rPr>
          <w:sz w:val="24"/>
          <w:szCs w:val="24"/>
        </w:rPr>
        <w:t>Ачинского</w:t>
      </w:r>
      <w:proofErr w:type="spellEnd"/>
      <w:r w:rsidRPr="00EB1098">
        <w:rPr>
          <w:color w:val="000000"/>
          <w:sz w:val="24"/>
          <w:szCs w:val="24"/>
        </w:rPr>
        <w:t xml:space="preserve"> сельсовета в</w:t>
      </w:r>
      <w:proofErr w:type="gramEnd"/>
      <w:r w:rsidRPr="00EB1098">
        <w:rPr>
          <w:color w:val="000000"/>
          <w:sz w:val="24"/>
          <w:szCs w:val="24"/>
        </w:rPr>
        <w:t> </w:t>
      </w:r>
      <w:proofErr w:type="gramStart"/>
      <w:r w:rsidRPr="00EB1098">
        <w:rPr>
          <w:color w:val="000000"/>
          <w:sz w:val="24"/>
          <w:szCs w:val="24"/>
        </w:rPr>
        <w:t>рамках</w:t>
      </w:r>
      <w:proofErr w:type="gramEnd"/>
      <w:r w:rsidRPr="00EB1098">
        <w:rPr>
          <w:color w:val="000000"/>
          <w:sz w:val="24"/>
          <w:szCs w:val="24"/>
        </w:rPr>
        <w:t xml:space="preserve"> рассмотрения и утверждения проекта решения Собрания депутатов </w:t>
      </w:r>
      <w:proofErr w:type="spellStart"/>
      <w:r w:rsidRPr="00EB1098">
        <w:rPr>
          <w:sz w:val="24"/>
          <w:szCs w:val="24"/>
        </w:rPr>
        <w:t>Ачинского</w:t>
      </w:r>
      <w:proofErr w:type="spellEnd"/>
      <w:r w:rsidRPr="00EB1098">
        <w:rPr>
          <w:color w:val="000000"/>
          <w:sz w:val="24"/>
          <w:szCs w:val="24"/>
        </w:rPr>
        <w:t xml:space="preserve"> сельсовета о бюджете </w:t>
      </w:r>
      <w:proofErr w:type="spellStart"/>
      <w:r w:rsidRPr="00EB1098">
        <w:rPr>
          <w:sz w:val="24"/>
          <w:szCs w:val="24"/>
        </w:rPr>
        <w:t>Ачинского</w:t>
      </w:r>
      <w:proofErr w:type="spellEnd"/>
      <w:r w:rsidRPr="00EB1098">
        <w:rPr>
          <w:color w:val="000000"/>
          <w:sz w:val="24"/>
          <w:szCs w:val="24"/>
        </w:rPr>
        <w:t xml:space="preserve"> сельсовета на очередной финансовый год и плановый период).</w:t>
      </w:r>
    </w:p>
    <w:p w:rsidR="00B3195A" w:rsidRPr="00EB1098" w:rsidRDefault="00B3195A" w:rsidP="00B3195A">
      <w:pPr>
        <w:widowControl w:val="0"/>
        <w:autoSpaceDE w:val="0"/>
        <w:autoSpaceDN w:val="0"/>
        <w:spacing w:line="223" w:lineRule="auto"/>
        <w:rPr>
          <w:sz w:val="24"/>
          <w:szCs w:val="24"/>
        </w:rPr>
      </w:pPr>
    </w:p>
    <w:p w:rsidR="00B3195A" w:rsidRPr="00EB1098" w:rsidRDefault="00B3195A" w:rsidP="00B3195A">
      <w:pPr>
        <w:widowControl w:val="0"/>
        <w:autoSpaceDE w:val="0"/>
        <w:autoSpaceDN w:val="0"/>
        <w:spacing w:line="223" w:lineRule="auto"/>
        <w:jc w:val="center"/>
        <w:rPr>
          <w:sz w:val="24"/>
          <w:szCs w:val="24"/>
        </w:rPr>
      </w:pPr>
      <w:r w:rsidRPr="00EB1098">
        <w:rPr>
          <w:sz w:val="24"/>
          <w:szCs w:val="24"/>
        </w:rPr>
        <w:t xml:space="preserve">3. Порядок оценки эффективности налоговых расходов </w:t>
      </w:r>
    </w:p>
    <w:p w:rsidR="00B3195A" w:rsidRPr="00EB1098" w:rsidRDefault="00B3195A" w:rsidP="00B3195A">
      <w:pPr>
        <w:widowControl w:val="0"/>
        <w:autoSpaceDE w:val="0"/>
        <w:autoSpaceDN w:val="0"/>
        <w:spacing w:line="223" w:lineRule="auto"/>
        <w:jc w:val="center"/>
        <w:rPr>
          <w:sz w:val="24"/>
          <w:szCs w:val="24"/>
        </w:rPr>
      </w:pPr>
      <w:proofErr w:type="spellStart"/>
      <w:r w:rsidRPr="00EB1098">
        <w:rPr>
          <w:sz w:val="24"/>
          <w:szCs w:val="24"/>
        </w:rPr>
        <w:t>Ачинского</w:t>
      </w:r>
      <w:proofErr w:type="spellEnd"/>
      <w:r w:rsidRPr="00EB1098">
        <w:rPr>
          <w:sz w:val="24"/>
          <w:szCs w:val="24"/>
        </w:rPr>
        <w:t xml:space="preserve"> сельсовета и обобщения результатов оценки </w:t>
      </w:r>
    </w:p>
    <w:p w:rsidR="00B3195A" w:rsidRPr="00EB1098" w:rsidRDefault="00B3195A" w:rsidP="00B3195A">
      <w:pPr>
        <w:widowControl w:val="0"/>
        <w:autoSpaceDE w:val="0"/>
        <w:autoSpaceDN w:val="0"/>
        <w:spacing w:line="223" w:lineRule="auto"/>
        <w:jc w:val="center"/>
        <w:rPr>
          <w:sz w:val="24"/>
          <w:szCs w:val="24"/>
        </w:rPr>
      </w:pPr>
      <w:r w:rsidRPr="00EB1098">
        <w:rPr>
          <w:sz w:val="24"/>
          <w:szCs w:val="24"/>
        </w:rPr>
        <w:t xml:space="preserve">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 </w:t>
      </w:r>
    </w:p>
    <w:p w:rsidR="00B3195A" w:rsidRPr="00EB1098" w:rsidRDefault="00B3195A" w:rsidP="00B3195A">
      <w:pPr>
        <w:widowControl w:val="0"/>
        <w:autoSpaceDE w:val="0"/>
        <w:autoSpaceDN w:val="0"/>
        <w:spacing w:line="223" w:lineRule="auto"/>
        <w:rPr>
          <w:sz w:val="24"/>
          <w:szCs w:val="24"/>
        </w:rPr>
      </w:pPr>
    </w:p>
    <w:p w:rsidR="00B3195A" w:rsidRPr="00EB1098" w:rsidRDefault="00B3195A" w:rsidP="00B3195A">
      <w:pPr>
        <w:widowControl w:val="0"/>
        <w:autoSpaceDE w:val="0"/>
        <w:autoSpaceDN w:val="0"/>
        <w:spacing w:line="223" w:lineRule="auto"/>
        <w:ind w:firstLine="709"/>
        <w:jc w:val="both"/>
        <w:rPr>
          <w:sz w:val="24"/>
          <w:szCs w:val="24"/>
        </w:rPr>
      </w:pPr>
      <w:r w:rsidRPr="00EB1098">
        <w:rPr>
          <w:sz w:val="24"/>
          <w:szCs w:val="24"/>
        </w:rPr>
        <w:t xml:space="preserve">3.1. В целях проведения оценки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23" w:lineRule="auto"/>
        <w:ind w:firstLine="709"/>
        <w:jc w:val="both"/>
        <w:rPr>
          <w:b/>
          <w:sz w:val="24"/>
          <w:szCs w:val="24"/>
        </w:rPr>
      </w:pPr>
      <w:r w:rsidRPr="00EB1098">
        <w:rPr>
          <w:spacing w:val="-2"/>
          <w:sz w:val="24"/>
          <w:szCs w:val="24"/>
        </w:rPr>
        <w:t xml:space="preserve">3.1.1.  Администрации </w:t>
      </w:r>
      <w:proofErr w:type="spellStart"/>
      <w:r w:rsidRPr="00EB1098">
        <w:rPr>
          <w:sz w:val="24"/>
          <w:szCs w:val="24"/>
        </w:rPr>
        <w:t>Ачинского</w:t>
      </w:r>
      <w:proofErr w:type="spellEnd"/>
      <w:r w:rsidRPr="00EB1098">
        <w:rPr>
          <w:spacing w:val="-2"/>
          <w:sz w:val="24"/>
          <w:szCs w:val="24"/>
        </w:rPr>
        <w:t xml:space="preserve"> сельсовета до 1 февраля направляет</w:t>
      </w:r>
      <w:r w:rsidRPr="00EB1098">
        <w:rPr>
          <w:sz w:val="24"/>
          <w:szCs w:val="24"/>
        </w:rPr>
        <w:t xml:space="preserve"> Управлению Федеральной налоговой службы по Новосибирской  области сведения о категориях </w:t>
      </w:r>
      <w:proofErr w:type="gramStart"/>
      <w:r w:rsidRPr="00EB1098">
        <w:rPr>
          <w:sz w:val="24"/>
          <w:szCs w:val="24"/>
        </w:rPr>
        <w:t>плательщиков</w:t>
      </w:r>
      <w:proofErr w:type="gramEnd"/>
      <w:r w:rsidRPr="00EB1098">
        <w:rPr>
          <w:sz w:val="24"/>
          <w:szCs w:val="24"/>
        </w:rPr>
        <w:t xml:space="preserve"> с указанием обуславливающих соответствующие </w:t>
      </w:r>
      <w:r w:rsidRPr="00EB1098">
        <w:rPr>
          <w:spacing w:val="-4"/>
          <w:sz w:val="24"/>
          <w:szCs w:val="24"/>
        </w:rPr>
        <w:t xml:space="preserve">налоговые расходы </w:t>
      </w:r>
      <w:r w:rsidRPr="00EB1098">
        <w:rPr>
          <w:spacing w:val="-4"/>
          <w:sz w:val="24"/>
          <w:szCs w:val="24"/>
        </w:rPr>
        <w:lastRenderedPageBreak/>
        <w:t xml:space="preserve">нормативных правовых актов </w:t>
      </w:r>
      <w:proofErr w:type="spellStart"/>
      <w:r w:rsidRPr="00EB1098">
        <w:rPr>
          <w:sz w:val="24"/>
          <w:szCs w:val="24"/>
        </w:rPr>
        <w:t>Ачинского</w:t>
      </w:r>
      <w:proofErr w:type="spellEnd"/>
      <w:r w:rsidRPr="00EB1098">
        <w:rPr>
          <w:spacing w:val="-4"/>
          <w:sz w:val="24"/>
          <w:szCs w:val="24"/>
        </w:rPr>
        <w:t xml:space="preserve"> сельсовета, в том числе</w:t>
      </w:r>
      <w:r w:rsidRPr="00EB1098">
        <w:rPr>
          <w:sz w:val="24"/>
          <w:szCs w:val="24"/>
        </w:rPr>
        <w:t xml:space="preserve"> действовавших в отчетном году и в году, предшествующем отчетному году</w:t>
      </w:r>
      <w:bookmarkStart w:id="3" w:name="P56"/>
      <w:bookmarkEnd w:id="3"/>
      <w:r w:rsidRPr="00EB1098">
        <w:rPr>
          <w:sz w:val="24"/>
          <w:szCs w:val="24"/>
        </w:rPr>
        <w:t>.</w:t>
      </w:r>
    </w:p>
    <w:p w:rsidR="00B3195A" w:rsidRPr="00EB1098" w:rsidRDefault="00B3195A" w:rsidP="00B3195A">
      <w:pPr>
        <w:widowControl w:val="0"/>
        <w:autoSpaceDE w:val="0"/>
        <w:autoSpaceDN w:val="0"/>
        <w:spacing w:line="223" w:lineRule="auto"/>
        <w:ind w:firstLine="709"/>
        <w:jc w:val="both"/>
        <w:rPr>
          <w:spacing w:val="-4"/>
          <w:sz w:val="24"/>
          <w:szCs w:val="24"/>
        </w:rPr>
      </w:pPr>
      <w:r w:rsidRPr="00EB1098">
        <w:rPr>
          <w:sz w:val="24"/>
          <w:szCs w:val="24"/>
        </w:rPr>
        <w:t>3.1.2. </w:t>
      </w:r>
      <w:r w:rsidRPr="00EB1098">
        <w:rPr>
          <w:spacing w:val="-2"/>
          <w:sz w:val="24"/>
          <w:szCs w:val="24"/>
        </w:rPr>
        <w:t xml:space="preserve"> </w:t>
      </w:r>
      <w:proofErr w:type="gramStart"/>
      <w:r w:rsidRPr="00EB1098">
        <w:rPr>
          <w:spacing w:val="-2"/>
          <w:sz w:val="24"/>
          <w:szCs w:val="24"/>
        </w:rPr>
        <w:t xml:space="preserve">Администрация </w:t>
      </w:r>
      <w:proofErr w:type="spellStart"/>
      <w:r w:rsidRPr="00EB1098">
        <w:rPr>
          <w:sz w:val="24"/>
          <w:szCs w:val="24"/>
        </w:rPr>
        <w:t>Ачинского</w:t>
      </w:r>
      <w:proofErr w:type="spellEnd"/>
      <w:r w:rsidRPr="00EB1098">
        <w:rPr>
          <w:spacing w:val="-2"/>
          <w:sz w:val="24"/>
          <w:szCs w:val="24"/>
        </w:rPr>
        <w:t xml:space="preserve"> сельсовета </w:t>
      </w:r>
      <w:r w:rsidRPr="00EB1098">
        <w:rPr>
          <w:sz w:val="24"/>
          <w:szCs w:val="24"/>
        </w:rPr>
        <w:t>до 20 мая направляет кураторам налоговых расходов сведения, представленные Управлением Федеральной налоговой службы по  Новосибирской области в соответствии с постановлением Правительства Российской Федерации от 22.06.2019 № 796 «</w:t>
      </w:r>
      <w:r w:rsidRPr="00EB1098">
        <w:rPr>
          <w:bCs/>
          <w:sz w:val="24"/>
          <w:szCs w:val="24"/>
        </w:rPr>
        <w:t>Об общих требованиях к оценке налоговых расходов субъектов Российской Федерации и муниципальных образований» (далее – Общие требования)</w:t>
      </w:r>
      <w:r w:rsidRPr="00EB1098">
        <w:rPr>
          <w:sz w:val="24"/>
          <w:szCs w:val="24"/>
        </w:rPr>
        <w:t xml:space="preserve">, </w:t>
      </w:r>
      <w:r w:rsidRPr="00EB1098">
        <w:rPr>
          <w:spacing w:val="-4"/>
          <w:sz w:val="24"/>
          <w:szCs w:val="24"/>
        </w:rPr>
        <w:t>а также результаты оценки совокупного бюджетного эффекта (самоокупаемости).</w:t>
      </w:r>
      <w:proofErr w:type="gramEnd"/>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3.1.3. </w:t>
      </w:r>
      <w:r w:rsidRPr="00EB1098">
        <w:rPr>
          <w:spacing w:val="-2"/>
          <w:sz w:val="24"/>
          <w:szCs w:val="24"/>
        </w:rPr>
        <w:t xml:space="preserve"> Администрация </w:t>
      </w:r>
      <w:proofErr w:type="spellStart"/>
      <w:r w:rsidRPr="00EB1098">
        <w:rPr>
          <w:sz w:val="24"/>
          <w:szCs w:val="24"/>
        </w:rPr>
        <w:t>Ачинского</w:t>
      </w:r>
      <w:proofErr w:type="spellEnd"/>
      <w:r w:rsidRPr="00EB1098">
        <w:rPr>
          <w:spacing w:val="-2"/>
          <w:sz w:val="24"/>
          <w:szCs w:val="24"/>
        </w:rPr>
        <w:t xml:space="preserve"> сельсовета </w:t>
      </w:r>
      <w:r w:rsidRPr="00EB1098">
        <w:rPr>
          <w:sz w:val="24"/>
          <w:szCs w:val="24"/>
        </w:rPr>
        <w:t xml:space="preserve">до 20 августа при необходимости представляет в финансовый отдел Администрации </w:t>
      </w:r>
      <w:proofErr w:type="spellStart"/>
      <w:r w:rsidRPr="00EB1098">
        <w:rPr>
          <w:sz w:val="24"/>
          <w:szCs w:val="24"/>
        </w:rPr>
        <w:t>Болотнинского</w:t>
      </w:r>
      <w:proofErr w:type="spellEnd"/>
      <w:r w:rsidRPr="00EB1098">
        <w:rPr>
          <w:sz w:val="24"/>
          <w:szCs w:val="24"/>
        </w:rPr>
        <w:t xml:space="preserve"> района уточненную информацию, предусмотренную </w:t>
      </w:r>
      <w:r w:rsidRPr="00EB1098">
        <w:rPr>
          <w:bCs/>
          <w:sz w:val="24"/>
          <w:szCs w:val="24"/>
        </w:rPr>
        <w:t>Общими требованиями.</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3.2. Оценка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 осуществляется кураторами налоговых расходов в соответствии с методиками, утвержденными нормативными правовыми актами органов местного самоуправления, и включает:</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оценку целесообразности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оценку результативности налоговых расходов______ сельсовета.</w:t>
      </w:r>
    </w:p>
    <w:p w:rsidR="00B3195A" w:rsidRPr="00EB1098" w:rsidRDefault="00B3195A" w:rsidP="00B3195A">
      <w:pPr>
        <w:widowControl w:val="0"/>
        <w:autoSpaceDE w:val="0"/>
        <w:autoSpaceDN w:val="0"/>
        <w:spacing w:line="242" w:lineRule="auto"/>
        <w:ind w:firstLine="709"/>
        <w:jc w:val="both"/>
        <w:rPr>
          <w:sz w:val="24"/>
          <w:szCs w:val="24"/>
        </w:rPr>
      </w:pPr>
      <w:bookmarkStart w:id="4" w:name="P75"/>
      <w:bookmarkEnd w:id="4"/>
      <w:r w:rsidRPr="00EB1098">
        <w:rPr>
          <w:sz w:val="24"/>
          <w:szCs w:val="24"/>
        </w:rPr>
        <w:t xml:space="preserve">3.3. Критериями целесообразности налоговых расходов  </w:t>
      </w:r>
      <w:proofErr w:type="spellStart"/>
      <w:r w:rsidRPr="00EB1098">
        <w:rPr>
          <w:sz w:val="24"/>
          <w:szCs w:val="24"/>
        </w:rPr>
        <w:t>Ачинского</w:t>
      </w:r>
      <w:proofErr w:type="spellEnd"/>
      <w:r w:rsidRPr="00EB1098">
        <w:rPr>
          <w:sz w:val="24"/>
          <w:szCs w:val="24"/>
        </w:rPr>
        <w:t xml:space="preserve"> сельсовета являются:</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соответствие налоговых расходов </w:t>
      </w:r>
      <w:proofErr w:type="spellStart"/>
      <w:r w:rsidRPr="00EB1098">
        <w:rPr>
          <w:sz w:val="24"/>
          <w:szCs w:val="24"/>
        </w:rPr>
        <w:t>Ачинского</w:t>
      </w:r>
      <w:proofErr w:type="spellEnd"/>
      <w:r w:rsidRPr="00EB1098">
        <w:rPr>
          <w:sz w:val="24"/>
          <w:szCs w:val="24"/>
        </w:rPr>
        <w:t xml:space="preserve"> сельсовета целям муниципальных программ </w:t>
      </w:r>
      <w:proofErr w:type="spellStart"/>
      <w:r w:rsidRPr="00EB1098">
        <w:rPr>
          <w:sz w:val="24"/>
          <w:szCs w:val="24"/>
        </w:rPr>
        <w:t>Ачинского</w:t>
      </w:r>
      <w:proofErr w:type="spellEnd"/>
      <w:r w:rsidRPr="00EB1098">
        <w:rPr>
          <w:sz w:val="24"/>
          <w:szCs w:val="24"/>
        </w:rPr>
        <w:t xml:space="preserve"> сельсовета, структурным элементам муниципальных программ </w:t>
      </w:r>
      <w:proofErr w:type="spellStart"/>
      <w:r w:rsidRPr="00EB1098">
        <w:rPr>
          <w:sz w:val="24"/>
          <w:szCs w:val="24"/>
        </w:rPr>
        <w:t>Ачинского</w:t>
      </w:r>
      <w:proofErr w:type="spellEnd"/>
      <w:r w:rsidRPr="00EB1098">
        <w:rPr>
          <w:sz w:val="24"/>
          <w:szCs w:val="24"/>
        </w:rPr>
        <w:t xml:space="preserve"> сельсовета и (или) целям социально-</w:t>
      </w:r>
      <w:r w:rsidRPr="00EB1098">
        <w:rPr>
          <w:spacing w:val="-4"/>
          <w:sz w:val="24"/>
          <w:szCs w:val="24"/>
        </w:rPr>
        <w:t>экономического развития</w:t>
      </w:r>
      <w:r w:rsidRPr="00EB1098">
        <w:rPr>
          <w:sz w:val="24"/>
          <w:szCs w:val="24"/>
        </w:rPr>
        <w:t xml:space="preserve"> </w:t>
      </w:r>
      <w:proofErr w:type="spellStart"/>
      <w:r w:rsidRPr="00EB1098">
        <w:rPr>
          <w:sz w:val="24"/>
          <w:szCs w:val="24"/>
        </w:rPr>
        <w:t>Ачинского</w:t>
      </w:r>
      <w:proofErr w:type="spellEnd"/>
      <w:r w:rsidRPr="00EB1098">
        <w:rPr>
          <w:spacing w:val="-4"/>
          <w:sz w:val="24"/>
          <w:szCs w:val="24"/>
        </w:rPr>
        <w:t xml:space="preserve"> сельсовета, не относящимся к муниципальным</w:t>
      </w:r>
      <w:r w:rsidRPr="00EB1098">
        <w:rPr>
          <w:sz w:val="24"/>
          <w:szCs w:val="24"/>
        </w:rPr>
        <w:t xml:space="preserve"> программам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востребованность плательщиками предоставленных льгот, </w:t>
      </w:r>
      <w:proofErr w:type="gramStart"/>
      <w:r w:rsidRPr="00EB1098">
        <w:rPr>
          <w:sz w:val="24"/>
          <w:szCs w:val="24"/>
        </w:rPr>
        <w:t>которая</w:t>
      </w:r>
      <w:proofErr w:type="gramEnd"/>
      <w:r w:rsidRPr="00EB1098">
        <w:rPr>
          <w:sz w:val="24"/>
          <w:szCs w:val="24"/>
        </w:rPr>
        <w:t xml:space="preserve">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3.4. В случае несоответствия налоговых расходов </w:t>
      </w:r>
      <w:proofErr w:type="spellStart"/>
      <w:r w:rsidRPr="00EB1098">
        <w:rPr>
          <w:sz w:val="24"/>
          <w:szCs w:val="24"/>
        </w:rPr>
        <w:t>Ачинского</w:t>
      </w:r>
      <w:proofErr w:type="spellEnd"/>
      <w:r w:rsidRPr="00EB1098">
        <w:rPr>
          <w:sz w:val="24"/>
          <w:szCs w:val="24"/>
        </w:rPr>
        <w:t xml:space="preserve"> сельсовета хотя бы одному из критериев, указанных в </w:t>
      </w:r>
      <w:hyperlink r:id="rId9" w:anchor="P75#P75" w:history="1">
        <w:r w:rsidRPr="00EB1098">
          <w:rPr>
            <w:color w:val="000000"/>
            <w:sz w:val="24"/>
            <w:szCs w:val="24"/>
            <w:u w:val="single"/>
          </w:rPr>
          <w:t>пункте 3.3</w:t>
        </w:r>
      </w:hyperlink>
      <w:r w:rsidRPr="00EB1098">
        <w:rPr>
          <w:sz w:val="24"/>
          <w:szCs w:val="24"/>
        </w:rPr>
        <w:t xml:space="preserve"> настоящего раздела, куратору налогового расхода надлежит представить в Администрацию </w:t>
      </w:r>
      <w:proofErr w:type="spellStart"/>
      <w:r w:rsidRPr="00EB1098">
        <w:rPr>
          <w:sz w:val="24"/>
          <w:szCs w:val="24"/>
        </w:rPr>
        <w:t>Ачинского</w:t>
      </w:r>
      <w:proofErr w:type="spellEnd"/>
      <w:r w:rsidRPr="00EB1098">
        <w:rPr>
          <w:sz w:val="24"/>
          <w:szCs w:val="24"/>
        </w:rPr>
        <w:t xml:space="preserve"> сельсовета предложения о сохранении (уточнении, отмене) льгот для плательщиков.</w:t>
      </w:r>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3.5. В качестве критерия результативности налогового расхода </w:t>
      </w:r>
      <w:proofErr w:type="spellStart"/>
      <w:r w:rsidRPr="00EB1098">
        <w:rPr>
          <w:sz w:val="24"/>
          <w:szCs w:val="24"/>
        </w:rPr>
        <w:t>Ачинского</w:t>
      </w:r>
      <w:proofErr w:type="spellEnd"/>
      <w:r w:rsidRPr="00EB1098">
        <w:rPr>
          <w:sz w:val="24"/>
          <w:szCs w:val="24"/>
        </w:rPr>
        <w:t xml:space="preserve"> сельсовета определяется как минимум один показатель (индикатор) достижения целей муниципальной  программы </w:t>
      </w:r>
      <w:proofErr w:type="spellStart"/>
      <w:r w:rsidRPr="00EB1098">
        <w:rPr>
          <w:sz w:val="24"/>
          <w:szCs w:val="24"/>
        </w:rPr>
        <w:t>Ачинского</w:t>
      </w:r>
      <w:proofErr w:type="spellEnd"/>
      <w:r w:rsidRPr="00EB1098">
        <w:rPr>
          <w:sz w:val="24"/>
          <w:szCs w:val="24"/>
        </w:rPr>
        <w:t xml:space="preserve"> сельсовета и (или) целей социально-</w:t>
      </w:r>
      <w:r w:rsidRPr="00EB1098">
        <w:rPr>
          <w:spacing w:val="-4"/>
          <w:sz w:val="24"/>
          <w:szCs w:val="24"/>
        </w:rPr>
        <w:t>экономического развития</w:t>
      </w:r>
      <w:r w:rsidRPr="00EB1098">
        <w:rPr>
          <w:sz w:val="24"/>
          <w:szCs w:val="24"/>
        </w:rPr>
        <w:t xml:space="preserve"> </w:t>
      </w:r>
      <w:proofErr w:type="spellStart"/>
      <w:r w:rsidRPr="00EB1098">
        <w:rPr>
          <w:sz w:val="24"/>
          <w:szCs w:val="24"/>
        </w:rPr>
        <w:t>Ачинского</w:t>
      </w:r>
      <w:proofErr w:type="spellEnd"/>
      <w:r w:rsidRPr="00EB1098">
        <w:rPr>
          <w:spacing w:val="-4"/>
          <w:sz w:val="24"/>
          <w:szCs w:val="24"/>
        </w:rPr>
        <w:t xml:space="preserve"> сельсовета, не относящихся к муниципальным</w:t>
      </w:r>
      <w:r w:rsidRPr="00EB1098">
        <w:rPr>
          <w:sz w:val="24"/>
          <w:szCs w:val="24"/>
        </w:rPr>
        <w:t xml:space="preserve"> программам </w:t>
      </w:r>
      <w:proofErr w:type="spellStart"/>
      <w:r w:rsidRPr="00EB1098">
        <w:rPr>
          <w:sz w:val="24"/>
          <w:szCs w:val="24"/>
        </w:rPr>
        <w:t>Ачинского</w:t>
      </w:r>
      <w:proofErr w:type="spellEnd"/>
      <w:r w:rsidRPr="00EB1098">
        <w:rPr>
          <w:sz w:val="24"/>
          <w:szCs w:val="24"/>
        </w:rPr>
        <w:t xml:space="preserve"> сельсовета, либо иной показатель (индикатор), на значение которого оказывают влияние налоговые расходы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42" w:lineRule="auto"/>
        <w:ind w:firstLine="709"/>
        <w:jc w:val="both"/>
        <w:rPr>
          <w:sz w:val="24"/>
          <w:szCs w:val="24"/>
        </w:rPr>
      </w:pPr>
      <w:proofErr w:type="gramStart"/>
      <w:r w:rsidRPr="00EB1098">
        <w:rPr>
          <w:sz w:val="24"/>
          <w:szCs w:val="24"/>
        </w:rPr>
        <w:t xml:space="preserve">Оценке подлежит вклад предусмотренных для плательщиков льгот </w:t>
      </w:r>
      <w:r w:rsidRPr="00EB1098">
        <w:rPr>
          <w:spacing w:val="-4"/>
          <w:sz w:val="24"/>
          <w:szCs w:val="24"/>
        </w:rPr>
        <w:t>в изменение значения показателя (индикатора) достижения целей муниципальной</w:t>
      </w:r>
      <w:r w:rsidRPr="00EB1098">
        <w:rPr>
          <w:sz w:val="24"/>
          <w:szCs w:val="24"/>
        </w:rPr>
        <w:t xml:space="preserve"> программы </w:t>
      </w:r>
      <w:proofErr w:type="spellStart"/>
      <w:r w:rsidRPr="00EB1098">
        <w:rPr>
          <w:sz w:val="24"/>
          <w:szCs w:val="24"/>
        </w:rPr>
        <w:t>Ачинского</w:t>
      </w:r>
      <w:proofErr w:type="spellEnd"/>
      <w:r w:rsidRPr="00EB1098">
        <w:rPr>
          <w:sz w:val="24"/>
          <w:szCs w:val="24"/>
        </w:rPr>
        <w:t xml:space="preserve"> сельсовета и (или) целями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относящимися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roofErr w:type="gramEnd"/>
    </w:p>
    <w:p w:rsidR="00B3195A" w:rsidRPr="00EB1098" w:rsidRDefault="00B3195A" w:rsidP="00B3195A">
      <w:pPr>
        <w:widowControl w:val="0"/>
        <w:autoSpaceDE w:val="0"/>
        <w:autoSpaceDN w:val="0"/>
        <w:spacing w:line="242" w:lineRule="auto"/>
        <w:ind w:firstLine="709"/>
        <w:jc w:val="both"/>
        <w:rPr>
          <w:sz w:val="24"/>
          <w:szCs w:val="24"/>
        </w:rPr>
      </w:pPr>
      <w:r w:rsidRPr="00EB1098">
        <w:rPr>
          <w:sz w:val="24"/>
          <w:szCs w:val="24"/>
        </w:rPr>
        <w:t xml:space="preserve">3.6. Оценка результативности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 включает оценку бюджетной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3.7. В целях оценки бюджетной эффективности налоговых расходов осуществляется сравнительный анализ результативности </w:t>
      </w:r>
      <w:r w:rsidRPr="00EB1098">
        <w:rPr>
          <w:spacing w:val="-4"/>
          <w:sz w:val="24"/>
          <w:szCs w:val="24"/>
        </w:rPr>
        <w:t xml:space="preserve">предоставления льгот и результативности </w:t>
      </w:r>
      <w:proofErr w:type="gramStart"/>
      <w:r w:rsidRPr="00EB1098">
        <w:rPr>
          <w:spacing w:val="-4"/>
          <w:sz w:val="24"/>
          <w:szCs w:val="24"/>
        </w:rPr>
        <w:t xml:space="preserve">применения альтернативных механизмов </w:t>
      </w:r>
      <w:r w:rsidRPr="00EB1098">
        <w:rPr>
          <w:sz w:val="24"/>
          <w:szCs w:val="24"/>
        </w:rPr>
        <w:t>достижения целей муниципальной программы</w:t>
      </w:r>
      <w:proofErr w:type="gramEnd"/>
      <w:r w:rsidRPr="00EB1098">
        <w:rPr>
          <w:sz w:val="24"/>
          <w:szCs w:val="24"/>
        </w:rPr>
        <w:t xml:space="preserve">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относящихся </w:t>
      </w:r>
      <w:r w:rsidRPr="00EB1098">
        <w:rPr>
          <w:spacing w:val="-2"/>
          <w:sz w:val="24"/>
          <w:szCs w:val="24"/>
        </w:rPr>
        <w:t>к муниципальным программам</w:t>
      </w:r>
      <w:r w:rsidRPr="00EB1098">
        <w:rPr>
          <w:sz w:val="24"/>
          <w:szCs w:val="24"/>
        </w:rPr>
        <w:t xml:space="preserve"> </w:t>
      </w:r>
      <w:proofErr w:type="spellStart"/>
      <w:r w:rsidRPr="00EB1098">
        <w:rPr>
          <w:sz w:val="24"/>
          <w:szCs w:val="24"/>
        </w:rPr>
        <w:t>Ачинского</w:t>
      </w:r>
      <w:proofErr w:type="spellEnd"/>
      <w:r w:rsidRPr="00EB1098">
        <w:rPr>
          <w:spacing w:val="-2"/>
          <w:sz w:val="24"/>
          <w:szCs w:val="24"/>
        </w:rPr>
        <w:t xml:space="preserve"> сельсовета, а также оценка совокупного бюджетного эффекта (самоокупаемости) стимулирующих налоговых</w:t>
      </w:r>
      <w:r w:rsidRPr="00EB1098">
        <w:rPr>
          <w:sz w:val="24"/>
          <w:szCs w:val="24"/>
        </w:rPr>
        <w:t xml:space="preserve">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bookmarkStart w:id="5" w:name="P84"/>
      <w:bookmarkEnd w:id="5"/>
      <w:r w:rsidRPr="00EB1098">
        <w:rPr>
          <w:sz w:val="24"/>
          <w:szCs w:val="24"/>
        </w:rPr>
        <w:lastRenderedPageBreak/>
        <w:t>3.8. </w:t>
      </w:r>
      <w:proofErr w:type="gramStart"/>
      <w:r w:rsidRPr="00EB1098">
        <w:rPr>
          <w:sz w:val="24"/>
          <w:szCs w:val="24"/>
        </w:rPr>
        <w:t xml:space="preserve">Сравнительный анализ включает сравнение объемов расходов </w:t>
      </w:r>
      <w:r w:rsidRPr="00EB1098">
        <w:rPr>
          <w:spacing w:val="-4"/>
          <w:sz w:val="24"/>
          <w:szCs w:val="24"/>
        </w:rPr>
        <w:t xml:space="preserve"> бюджета </w:t>
      </w:r>
      <w:proofErr w:type="spellStart"/>
      <w:r w:rsidRPr="00EB1098">
        <w:rPr>
          <w:sz w:val="24"/>
          <w:szCs w:val="24"/>
        </w:rPr>
        <w:t>Ачинского</w:t>
      </w:r>
      <w:proofErr w:type="spellEnd"/>
      <w:r w:rsidRPr="00EB1098">
        <w:rPr>
          <w:spacing w:val="-4"/>
          <w:sz w:val="24"/>
          <w:szCs w:val="24"/>
        </w:rPr>
        <w:t xml:space="preserve"> сельсовета в случае применения альтернативных механизмов достижения</w:t>
      </w:r>
      <w:r w:rsidRPr="00EB1098">
        <w:rPr>
          <w:sz w:val="24"/>
          <w:szCs w:val="24"/>
        </w:rPr>
        <w:t xml:space="preserve"> целей муниципальной программы </w:t>
      </w:r>
      <w:proofErr w:type="spellStart"/>
      <w:r w:rsidRPr="00EB1098">
        <w:rPr>
          <w:sz w:val="24"/>
          <w:szCs w:val="24"/>
        </w:rPr>
        <w:t>Ачинского</w:t>
      </w:r>
      <w:proofErr w:type="spellEnd"/>
      <w:r w:rsidRPr="00EB1098">
        <w:rPr>
          <w:sz w:val="24"/>
          <w:szCs w:val="24"/>
        </w:rPr>
        <w:t xml:space="preserve"> сельсовета и (или) целей социально-</w:t>
      </w:r>
      <w:r w:rsidRPr="00EB1098">
        <w:rPr>
          <w:spacing w:val="-4"/>
          <w:sz w:val="24"/>
          <w:szCs w:val="24"/>
        </w:rPr>
        <w:t>экономического развития</w:t>
      </w:r>
      <w:r w:rsidRPr="00EB1098">
        <w:rPr>
          <w:sz w:val="24"/>
          <w:szCs w:val="24"/>
        </w:rPr>
        <w:t xml:space="preserve"> </w:t>
      </w:r>
      <w:proofErr w:type="spellStart"/>
      <w:r w:rsidRPr="00EB1098">
        <w:rPr>
          <w:sz w:val="24"/>
          <w:szCs w:val="24"/>
        </w:rPr>
        <w:t>Ачинского</w:t>
      </w:r>
      <w:proofErr w:type="spellEnd"/>
      <w:r w:rsidRPr="00EB1098">
        <w:rPr>
          <w:spacing w:val="-4"/>
          <w:sz w:val="24"/>
          <w:szCs w:val="24"/>
        </w:rPr>
        <w:t xml:space="preserve"> сельсовета, не относящихся к муниципальным программам </w:t>
      </w:r>
      <w:proofErr w:type="spellStart"/>
      <w:r w:rsidRPr="00EB1098">
        <w:rPr>
          <w:sz w:val="24"/>
          <w:szCs w:val="24"/>
        </w:rPr>
        <w:t>Ачинского</w:t>
      </w:r>
      <w:proofErr w:type="spellEnd"/>
      <w:r w:rsidRPr="00EB1098">
        <w:rPr>
          <w:spacing w:val="-4"/>
          <w:sz w:val="24"/>
          <w:szCs w:val="24"/>
        </w:rPr>
        <w:t xml:space="preserve"> сельсовета, и объемов предоставленных</w:t>
      </w:r>
      <w:r w:rsidRPr="00EB1098">
        <w:rPr>
          <w:sz w:val="24"/>
          <w:szCs w:val="24"/>
        </w:rPr>
        <w:t xml:space="preserve"> </w:t>
      </w:r>
      <w:r w:rsidRPr="00EB1098">
        <w:rPr>
          <w:spacing w:val="-6"/>
          <w:sz w:val="24"/>
          <w:szCs w:val="24"/>
        </w:rPr>
        <w:t>льгот (расчет прироста показателя (индикатора) достижения целей муниципальной</w:t>
      </w:r>
      <w:r w:rsidRPr="00EB1098">
        <w:rPr>
          <w:sz w:val="24"/>
          <w:szCs w:val="24"/>
        </w:rPr>
        <w:t xml:space="preserve"> программы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относящихся к муниципальным программам</w:t>
      </w:r>
      <w:proofErr w:type="gramEnd"/>
      <w:r w:rsidRPr="00EB1098">
        <w:rPr>
          <w:sz w:val="24"/>
          <w:szCs w:val="24"/>
        </w:rPr>
        <w:t xml:space="preserve"> </w:t>
      </w:r>
      <w:proofErr w:type="spellStart"/>
      <w:proofErr w:type="gramStart"/>
      <w:r w:rsidRPr="00EB1098">
        <w:rPr>
          <w:sz w:val="24"/>
          <w:szCs w:val="24"/>
        </w:rPr>
        <w:t>Ачинского</w:t>
      </w:r>
      <w:proofErr w:type="spellEnd"/>
      <w:r w:rsidRPr="00EB1098">
        <w:rPr>
          <w:sz w:val="24"/>
          <w:szCs w:val="24"/>
        </w:rPr>
        <w:t xml:space="preserve"> сельсовета, на 1 рубль налоговых расходов и на 1 рубль расходов  бюджета </w:t>
      </w:r>
      <w:proofErr w:type="spellStart"/>
      <w:r w:rsidRPr="00EB1098">
        <w:rPr>
          <w:sz w:val="24"/>
          <w:szCs w:val="24"/>
        </w:rPr>
        <w:t>Ачинского</w:t>
      </w:r>
      <w:proofErr w:type="spellEnd"/>
      <w:r w:rsidRPr="00EB1098">
        <w:rPr>
          <w:sz w:val="24"/>
          <w:szCs w:val="24"/>
        </w:rPr>
        <w:t xml:space="preserve"> сельсовета для достижения того же показателя (индикатора) в случае применения альтернативных механизмов).</w:t>
      </w:r>
      <w:proofErr w:type="gramEnd"/>
    </w:p>
    <w:p w:rsidR="00B3195A" w:rsidRPr="00EB1098" w:rsidRDefault="00B3195A" w:rsidP="00B3195A">
      <w:pPr>
        <w:widowControl w:val="0"/>
        <w:autoSpaceDE w:val="0"/>
        <w:autoSpaceDN w:val="0"/>
        <w:spacing w:line="218" w:lineRule="auto"/>
        <w:ind w:firstLine="709"/>
        <w:jc w:val="both"/>
        <w:rPr>
          <w:sz w:val="24"/>
          <w:szCs w:val="24"/>
        </w:rPr>
      </w:pPr>
      <w:r w:rsidRPr="00EB1098">
        <w:rPr>
          <w:spacing w:val="-2"/>
          <w:sz w:val="24"/>
          <w:szCs w:val="24"/>
        </w:rPr>
        <w:t>В качестве альтернативных механизмов достижения целей муниципальной</w:t>
      </w:r>
      <w:r w:rsidRPr="00EB1098">
        <w:rPr>
          <w:sz w:val="24"/>
          <w:szCs w:val="24"/>
        </w:rPr>
        <w:t xml:space="preserve"> программы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относящихся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 могут учитываться в том числе:</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субсидии или иные формы непосредственной финансовой поддержки плательщиков, имеющих право на льготы, за счет средств  бюджета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предоставление муниципальных гарантий по обязательствам плательщиков, имеющих право на льготы;</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 xml:space="preserve">3.9.  Оценка совокупного бюджетного эффекта (самоокупаемости) стимулирующих налоговых расходов  </w:t>
      </w:r>
      <w:proofErr w:type="spellStart"/>
      <w:r w:rsidRPr="00EB1098">
        <w:rPr>
          <w:sz w:val="24"/>
          <w:szCs w:val="24"/>
        </w:rPr>
        <w:t>Ачинского</w:t>
      </w:r>
      <w:proofErr w:type="spellEnd"/>
      <w:r w:rsidRPr="00EB1098">
        <w:rPr>
          <w:sz w:val="24"/>
          <w:szCs w:val="24"/>
        </w:rPr>
        <w:t xml:space="preserve"> сельсовета определяется отдельно по каждому налоговому расходу </w:t>
      </w:r>
      <w:proofErr w:type="spellStart"/>
      <w:r w:rsidRPr="00EB1098">
        <w:rPr>
          <w:sz w:val="24"/>
          <w:szCs w:val="24"/>
        </w:rPr>
        <w:t>Ачинского</w:t>
      </w:r>
      <w:proofErr w:type="spellEnd"/>
      <w:r w:rsidRPr="00EB1098">
        <w:rPr>
          <w:sz w:val="24"/>
          <w:szCs w:val="24"/>
        </w:rPr>
        <w:t xml:space="preserve"> сельсовета. В случае</w:t>
      </w:r>
      <w:proofErr w:type="gramStart"/>
      <w:r w:rsidRPr="00EB1098">
        <w:rPr>
          <w:sz w:val="24"/>
          <w:szCs w:val="24"/>
        </w:rPr>
        <w:t>,</w:t>
      </w:r>
      <w:proofErr w:type="gramEnd"/>
      <w:r w:rsidRPr="00EB1098">
        <w:rPr>
          <w:sz w:val="24"/>
          <w:szCs w:val="24"/>
        </w:rPr>
        <w:t xml:space="preserve"> если для отдельных категорий плательщиков, имеющих право на льготы, предоставлены льготы по нескольким видам налогов, оценка совокупного бюджетного эффекта (самоокупаемости) налоговых расходов </w:t>
      </w:r>
      <w:proofErr w:type="spellStart"/>
      <w:r w:rsidRPr="00EB1098">
        <w:rPr>
          <w:sz w:val="24"/>
          <w:szCs w:val="24"/>
        </w:rPr>
        <w:t>Ачинского</w:t>
      </w:r>
      <w:proofErr w:type="spellEnd"/>
      <w:r w:rsidRPr="00EB1098">
        <w:rPr>
          <w:sz w:val="24"/>
          <w:szCs w:val="24"/>
        </w:rPr>
        <w:t xml:space="preserve">  сельсовета поселения определяется в целом по указанной категории плательщиков.</w:t>
      </w:r>
    </w:p>
    <w:p w:rsidR="00B3195A" w:rsidRPr="00EB1098" w:rsidRDefault="00B3195A" w:rsidP="00A15DAE">
      <w:pPr>
        <w:widowControl w:val="0"/>
        <w:autoSpaceDE w:val="0"/>
        <w:autoSpaceDN w:val="0"/>
        <w:spacing w:line="218" w:lineRule="auto"/>
        <w:ind w:firstLine="709"/>
        <w:jc w:val="both"/>
        <w:rPr>
          <w:sz w:val="24"/>
          <w:szCs w:val="24"/>
        </w:rPr>
      </w:pPr>
      <w:bookmarkStart w:id="6" w:name="P91"/>
      <w:bookmarkEnd w:id="6"/>
      <w:r w:rsidRPr="00EB1098">
        <w:rPr>
          <w:sz w:val="24"/>
          <w:szCs w:val="24"/>
        </w:rPr>
        <w:t xml:space="preserve">3.10. Оценка совокупного бюджетного эффекта (самоокупаемости) стимулирующих налоговых расходов </w:t>
      </w:r>
      <w:proofErr w:type="spellStart"/>
      <w:r w:rsidRPr="00EB1098">
        <w:rPr>
          <w:sz w:val="24"/>
          <w:szCs w:val="24"/>
        </w:rPr>
        <w:t>Ачинского</w:t>
      </w:r>
      <w:proofErr w:type="spellEnd"/>
      <w:r w:rsidRPr="00EB1098">
        <w:rPr>
          <w:sz w:val="24"/>
          <w:szCs w:val="24"/>
        </w:rPr>
        <w:t xml:space="preserve"> сельсовета определяется за период с начала действия для плательщиков соответствующих льгот или за 5 отчетных лет, а в случае, если указанные льготы действуют более 6 лет, – на день проведения оценки эффективности налогового расхода </w:t>
      </w:r>
      <w:proofErr w:type="spellStart"/>
      <w:r w:rsidRPr="00EB1098">
        <w:rPr>
          <w:sz w:val="24"/>
          <w:szCs w:val="24"/>
        </w:rPr>
        <w:t>Ачинского</w:t>
      </w:r>
      <w:proofErr w:type="spellEnd"/>
      <w:r w:rsidRPr="00EB1098">
        <w:rPr>
          <w:sz w:val="24"/>
          <w:szCs w:val="24"/>
        </w:rPr>
        <w:t xml:space="preserve"> сельс</w:t>
      </w:r>
      <w:r w:rsidR="00A15DAE">
        <w:rPr>
          <w:sz w:val="24"/>
          <w:szCs w:val="24"/>
        </w:rPr>
        <w:t>овета (E) по следующей формуле:</w:t>
      </w:r>
    </w:p>
    <w:p w:rsidR="00B3195A" w:rsidRPr="00EB1098" w:rsidRDefault="00B3195A" w:rsidP="00B3195A">
      <w:pPr>
        <w:widowControl w:val="0"/>
        <w:autoSpaceDE w:val="0"/>
        <w:autoSpaceDN w:val="0"/>
        <w:spacing w:line="218" w:lineRule="auto"/>
        <w:jc w:val="center"/>
        <w:rPr>
          <w:sz w:val="24"/>
          <w:szCs w:val="24"/>
        </w:rPr>
      </w:pPr>
      <w:r w:rsidRPr="00EB1098">
        <w:rPr>
          <w:noProof/>
          <w:position w:val="-31"/>
          <w:sz w:val="24"/>
          <w:szCs w:val="24"/>
        </w:rPr>
        <w:drawing>
          <wp:inline distT="0" distB="0" distL="0" distR="0" wp14:anchorId="28B848DE" wp14:editId="40D0242C">
            <wp:extent cx="2341880" cy="523875"/>
            <wp:effectExtent l="0" t="0" r="1270" b="9525"/>
            <wp:docPr id="1" name="Рисунок 2" descr="base_1_327498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_327498_327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1880" cy="523875"/>
                    </a:xfrm>
                    <a:prstGeom prst="rect">
                      <a:avLst/>
                    </a:prstGeom>
                    <a:noFill/>
                    <a:ln>
                      <a:noFill/>
                    </a:ln>
                  </pic:spPr>
                </pic:pic>
              </a:graphicData>
            </a:graphic>
          </wp:inline>
        </w:drawing>
      </w:r>
    </w:p>
    <w:p w:rsidR="00B3195A" w:rsidRPr="00EB1098" w:rsidRDefault="00B3195A" w:rsidP="00A15DAE">
      <w:pPr>
        <w:widowControl w:val="0"/>
        <w:autoSpaceDE w:val="0"/>
        <w:autoSpaceDN w:val="0"/>
        <w:spacing w:line="218" w:lineRule="auto"/>
        <w:jc w:val="both"/>
        <w:rPr>
          <w:sz w:val="24"/>
          <w:szCs w:val="24"/>
        </w:rPr>
      </w:pPr>
      <w:r w:rsidRPr="00EB1098">
        <w:rPr>
          <w:sz w:val="24"/>
          <w:szCs w:val="24"/>
        </w:rPr>
        <w:t>где:</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i – порядковый номер года, имеющий значение от 1 до 5;</w:t>
      </w:r>
    </w:p>
    <w:p w:rsidR="00B3195A" w:rsidRPr="00EB1098" w:rsidRDefault="00B3195A" w:rsidP="00B3195A">
      <w:pPr>
        <w:widowControl w:val="0"/>
        <w:autoSpaceDE w:val="0"/>
        <w:autoSpaceDN w:val="0"/>
        <w:spacing w:line="218" w:lineRule="auto"/>
        <w:ind w:firstLine="709"/>
        <w:jc w:val="both"/>
        <w:rPr>
          <w:sz w:val="24"/>
          <w:szCs w:val="24"/>
        </w:rPr>
      </w:pPr>
      <w:proofErr w:type="spellStart"/>
      <w:r w:rsidRPr="00EB1098">
        <w:rPr>
          <w:sz w:val="24"/>
          <w:szCs w:val="24"/>
        </w:rPr>
        <w:t>m</w:t>
      </w:r>
      <w:r w:rsidRPr="00EB1098">
        <w:rPr>
          <w:sz w:val="24"/>
          <w:szCs w:val="24"/>
          <w:vertAlign w:val="subscript"/>
        </w:rPr>
        <w:t>i</w:t>
      </w:r>
      <w:proofErr w:type="spellEnd"/>
      <w:r w:rsidRPr="00EB1098">
        <w:rPr>
          <w:sz w:val="24"/>
          <w:szCs w:val="24"/>
        </w:rPr>
        <w:t xml:space="preserve"> – количество плательщиков, воспользовавшихся льготой в i-м году;</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j – порядковый номер плательщика, имеющий значение от 1 до m;</w:t>
      </w:r>
    </w:p>
    <w:p w:rsidR="00B3195A" w:rsidRPr="00EB1098" w:rsidRDefault="00B3195A" w:rsidP="00B3195A">
      <w:pPr>
        <w:widowControl w:val="0"/>
        <w:autoSpaceDE w:val="0"/>
        <w:autoSpaceDN w:val="0"/>
        <w:spacing w:line="218" w:lineRule="auto"/>
        <w:ind w:firstLine="709"/>
        <w:jc w:val="both"/>
        <w:rPr>
          <w:sz w:val="24"/>
          <w:szCs w:val="24"/>
        </w:rPr>
      </w:pPr>
      <w:proofErr w:type="spellStart"/>
      <w:r w:rsidRPr="00EB1098">
        <w:rPr>
          <w:sz w:val="24"/>
          <w:szCs w:val="24"/>
        </w:rPr>
        <w:t>N</w:t>
      </w:r>
      <w:r w:rsidRPr="00EB1098">
        <w:rPr>
          <w:sz w:val="24"/>
          <w:szCs w:val="24"/>
          <w:vertAlign w:val="subscript"/>
        </w:rPr>
        <w:t>ij</w:t>
      </w:r>
      <w:proofErr w:type="spellEnd"/>
      <w:r w:rsidRPr="00EB1098">
        <w:rPr>
          <w:sz w:val="24"/>
          <w:szCs w:val="24"/>
        </w:rPr>
        <w:t xml:space="preserve"> – объем налогов, задекларированных для уплаты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Болотниского</w:t>
      </w:r>
      <w:proofErr w:type="spellEnd"/>
      <w:r w:rsidRPr="00EB1098">
        <w:rPr>
          <w:sz w:val="24"/>
          <w:szCs w:val="24"/>
        </w:rPr>
        <w:t xml:space="preserve"> района j-м плательщиком в i-м году.</w:t>
      </w: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В случае</w:t>
      </w:r>
      <w:proofErr w:type="gramStart"/>
      <w:r w:rsidRPr="00EB1098">
        <w:rPr>
          <w:sz w:val="24"/>
          <w:szCs w:val="24"/>
        </w:rPr>
        <w:t>,</w:t>
      </w:r>
      <w:proofErr w:type="gramEnd"/>
      <w:r w:rsidRPr="00EB1098">
        <w:rPr>
          <w:sz w:val="24"/>
          <w:szCs w:val="24"/>
        </w:rPr>
        <w:t xml:space="preserve"> если на день проведения оценки совокупного бюджетного эффекта (самоокупаемости) стимулирующих налоговых расходов для </w:t>
      </w:r>
      <w:r w:rsidRPr="00EB1098">
        <w:rPr>
          <w:spacing w:val="-2"/>
          <w:sz w:val="24"/>
          <w:szCs w:val="24"/>
        </w:rPr>
        <w:t>плательщиков, имеющих право на льготы, льготы действуют менее 6 лет, объемы</w:t>
      </w:r>
      <w:r w:rsidRPr="00EB1098">
        <w:rPr>
          <w:sz w:val="24"/>
          <w:szCs w:val="24"/>
        </w:rPr>
        <w:t xml:space="preserve"> налогов, подлежащих уплате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оцениваются (прогнозируются) Администрацией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18" w:lineRule="auto"/>
        <w:ind w:firstLine="709"/>
        <w:jc w:val="both"/>
        <w:rPr>
          <w:sz w:val="24"/>
          <w:szCs w:val="24"/>
        </w:rPr>
      </w:pPr>
      <w:proofErr w:type="spellStart"/>
      <w:r w:rsidRPr="00EB1098">
        <w:rPr>
          <w:sz w:val="24"/>
          <w:szCs w:val="24"/>
        </w:rPr>
        <w:t>B</w:t>
      </w:r>
      <w:r w:rsidRPr="00EB1098">
        <w:rPr>
          <w:sz w:val="24"/>
          <w:szCs w:val="24"/>
          <w:vertAlign w:val="subscript"/>
        </w:rPr>
        <w:t>oj</w:t>
      </w:r>
      <w:proofErr w:type="spellEnd"/>
      <w:r w:rsidRPr="00EB1098">
        <w:rPr>
          <w:sz w:val="24"/>
          <w:szCs w:val="24"/>
        </w:rPr>
        <w:t xml:space="preserve"> – базовый объем налогов, задекларированных для уплаты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j-м плательщиком в базовом году;</w:t>
      </w:r>
    </w:p>
    <w:p w:rsidR="00B3195A" w:rsidRPr="00EB1098" w:rsidRDefault="00B3195A" w:rsidP="00B3195A">
      <w:pPr>
        <w:widowControl w:val="0"/>
        <w:autoSpaceDE w:val="0"/>
        <w:autoSpaceDN w:val="0"/>
        <w:spacing w:line="218" w:lineRule="auto"/>
        <w:ind w:firstLine="709"/>
        <w:jc w:val="both"/>
        <w:rPr>
          <w:sz w:val="24"/>
          <w:szCs w:val="24"/>
        </w:rPr>
      </w:pPr>
      <w:proofErr w:type="spellStart"/>
      <w:r w:rsidRPr="00EB1098">
        <w:rPr>
          <w:sz w:val="24"/>
          <w:szCs w:val="24"/>
        </w:rPr>
        <w:t>g</w:t>
      </w:r>
      <w:r w:rsidRPr="00EB1098">
        <w:rPr>
          <w:sz w:val="24"/>
          <w:szCs w:val="24"/>
          <w:vertAlign w:val="subscript"/>
        </w:rPr>
        <w:t>i</w:t>
      </w:r>
      <w:proofErr w:type="spellEnd"/>
      <w:r w:rsidRPr="00EB1098">
        <w:rPr>
          <w:sz w:val="24"/>
          <w:szCs w:val="24"/>
        </w:rPr>
        <w:t> – номинальный темп прироста налоговых доходов бюджета муниципального образования в i-м году по отношению к показателям базового года;</w:t>
      </w:r>
    </w:p>
    <w:p w:rsidR="00B3195A" w:rsidRPr="00EB1098" w:rsidRDefault="00B3195A" w:rsidP="00B3195A">
      <w:pPr>
        <w:widowControl w:val="0"/>
        <w:autoSpaceDE w:val="0"/>
        <w:autoSpaceDN w:val="0"/>
        <w:spacing w:line="218" w:lineRule="auto"/>
        <w:ind w:firstLine="709"/>
        <w:jc w:val="both"/>
        <w:rPr>
          <w:bCs/>
          <w:sz w:val="24"/>
          <w:szCs w:val="24"/>
        </w:rPr>
      </w:pPr>
      <w:r w:rsidRPr="00EB1098">
        <w:rPr>
          <w:sz w:val="24"/>
          <w:szCs w:val="24"/>
        </w:rPr>
        <w:t xml:space="preserve">r – расчетная стоимость среднесрочных рыночных заимствований, определяемая в соответствии </w:t>
      </w:r>
      <w:r w:rsidRPr="00EB1098">
        <w:rPr>
          <w:bCs/>
          <w:sz w:val="24"/>
          <w:szCs w:val="24"/>
        </w:rPr>
        <w:t>с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w:t>
      </w:r>
    </w:p>
    <w:p w:rsidR="00B3195A" w:rsidRPr="00EB1098" w:rsidRDefault="00B3195A" w:rsidP="00A15DAE">
      <w:pPr>
        <w:widowControl w:val="0"/>
        <w:autoSpaceDE w:val="0"/>
        <w:autoSpaceDN w:val="0"/>
        <w:spacing w:line="218" w:lineRule="auto"/>
        <w:ind w:firstLine="709"/>
        <w:jc w:val="both"/>
        <w:rPr>
          <w:sz w:val="24"/>
          <w:szCs w:val="24"/>
        </w:rPr>
      </w:pPr>
      <w:r w:rsidRPr="00EB1098">
        <w:rPr>
          <w:sz w:val="24"/>
          <w:szCs w:val="24"/>
        </w:rPr>
        <w:t xml:space="preserve">3.11. Базовый объем налогов, задекларированных для уплаты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j-м плательщиком в базовом году (</w:t>
      </w:r>
      <w:proofErr w:type="spellStart"/>
      <w:r w:rsidRPr="00EB1098">
        <w:rPr>
          <w:sz w:val="24"/>
          <w:szCs w:val="24"/>
        </w:rPr>
        <w:t>B</w:t>
      </w:r>
      <w:r w:rsidRPr="00EB1098">
        <w:rPr>
          <w:sz w:val="24"/>
          <w:szCs w:val="24"/>
          <w:vertAlign w:val="subscript"/>
        </w:rPr>
        <w:t>oj</w:t>
      </w:r>
      <w:proofErr w:type="spellEnd"/>
      <w:r w:rsidRPr="00EB1098">
        <w:rPr>
          <w:sz w:val="24"/>
          <w:szCs w:val="24"/>
        </w:rPr>
        <w:t xml:space="preserve">), </w:t>
      </w:r>
      <w:r w:rsidR="00A15DAE">
        <w:rPr>
          <w:sz w:val="24"/>
          <w:szCs w:val="24"/>
        </w:rPr>
        <w:lastRenderedPageBreak/>
        <w:t>рассчитывается по формуле:</w:t>
      </w:r>
    </w:p>
    <w:p w:rsidR="00B3195A" w:rsidRPr="00EB1098" w:rsidRDefault="00B3195A" w:rsidP="00B3195A">
      <w:pPr>
        <w:widowControl w:val="0"/>
        <w:autoSpaceDE w:val="0"/>
        <w:autoSpaceDN w:val="0"/>
        <w:spacing w:line="218" w:lineRule="auto"/>
        <w:ind w:firstLine="709"/>
        <w:jc w:val="center"/>
        <w:rPr>
          <w:sz w:val="24"/>
          <w:szCs w:val="24"/>
        </w:rPr>
      </w:pPr>
      <w:r w:rsidRPr="00EB1098">
        <w:rPr>
          <w:sz w:val="24"/>
          <w:szCs w:val="24"/>
        </w:rPr>
        <w:t>B</w:t>
      </w:r>
      <w:r w:rsidRPr="00EB1098">
        <w:rPr>
          <w:sz w:val="24"/>
          <w:szCs w:val="24"/>
          <w:vertAlign w:val="subscript"/>
        </w:rPr>
        <w:t>0j</w:t>
      </w:r>
      <w:r w:rsidRPr="00EB1098">
        <w:rPr>
          <w:sz w:val="24"/>
          <w:szCs w:val="24"/>
        </w:rPr>
        <w:t xml:space="preserve"> = N</w:t>
      </w:r>
      <w:r w:rsidRPr="00EB1098">
        <w:rPr>
          <w:sz w:val="24"/>
          <w:szCs w:val="24"/>
          <w:vertAlign w:val="subscript"/>
        </w:rPr>
        <w:t>0j</w:t>
      </w:r>
      <w:r w:rsidRPr="00EB1098">
        <w:rPr>
          <w:sz w:val="24"/>
          <w:szCs w:val="24"/>
        </w:rPr>
        <w:t xml:space="preserve"> + L</w:t>
      </w:r>
      <w:r w:rsidRPr="00EB1098">
        <w:rPr>
          <w:sz w:val="24"/>
          <w:szCs w:val="24"/>
          <w:vertAlign w:val="subscript"/>
        </w:rPr>
        <w:t>0j</w:t>
      </w:r>
      <w:r w:rsidRPr="00EB1098">
        <w:rPr>
          <w:sz w:val="24"/>
          <w:szCs w:val="24"/>
        </w:rPr>
        <w:t>,</w:t>
      </w:r>
    </w:p>
    <w:p w:rsidR="00B3195A" w:rsidRPr="00EB1098" w:rsidRDefault="00B3195A" w:rsidP="00B3195A">
      <w:pPr>
        <w:widowControl w:val="0"/>
        <w:autoSpaceDE w:val="0"/>
        <w:autoSpaceDN w:val="0"/>
        <w:spacing w:line="218" w:lineRule="auto"/>
        <w:ind w:firstLine="709"/>
        <w:jc w:val="center"/>
        <w:rPr>
          <w:sz w:val="24"/>
          <w:szCs w:val="24"/>
        </w:rPr>
      </w:pPr>
    </w:p>
    <w:p w:rsidR="00B3195A" w:rsidRPr="00EB1098" w:rsidRDefault="00B3195A" w:rsidP="00B3195A">
      <w:pPr>
        <w:widowControl w:val="0"/>
        <w:autoSpaceDE w:val="0"/>
        <w:autoSpaceDN w:val="0"/>
        <w:spacing w:line="218" w:lineRule="auto"/>
        <w:ind w:firstLine="709"/>
        <w:jc w:val="both"/>
        <w:rPr>
          <w:sz w:val="24"/>
          <w:szCs w:val="24"/>
        </w:rPr>
      </w:pPr>
      <w:r w:rsidRPr="00EB1098">
        <w:rPr>
          <w:sz w:val="24"/>
          <w:szCs w:val="24"/>
        </w:rPr>
        <w:t>где:</w:t>
      </w:r>
    </w:p>
    <w:p w:rsidR="00B3195A" w:rsidRPr="00EB1098" w:rsidRDefault="00B3195A" w:rsidP="00B3195A">
      <w:pPr>
        <w:widowControl w:val="0"/>
        <w:autoSpaceDE w:val="0"/>
        <w:autoSpaceDN w:val="0"/>
        <w:spacing w:line="218" w:lineRule="auto"/>
        <w:ind w:firstLine="709"/>
        <w:jc w:val="both"/>
        <w:rPr>
          <w:sz w:val="24"/>
          <w:szCs w:val="24"/>
        </w:rPr>
      </w:pPr>
      <w:r w:rsidRPr="00EB1098">
        <w:rPr>
          <w:spacing w:val="-2"/>
          <w:sz w:val="24"/>
          <w:szCs w:val="24"/>
        </w:rPr>
        <w:t>N</w:t>
      </w:r>
      <w:r w:rsidRPr="00EB1098">
        <w:rPr>
          <w:spacing w:val="-2"/>
          <w:sz w:val="24"/>
          <w:szCs w:val="24"/>
          <w:vertAlign w:val="subscript"/>
        </w:rPr>
        <w:t>0j</w:t>
      </w:r>
      <w:r w:rsidRPr="00EB1098">
        <w:rPr>
          <w:spacing w:val="-2"/>
          <w:sz w:val="24"/>
          <w:szCs w:val="24"/>
        </w:rPr>
        <w:t xml:space="preserve"> – объем налогов, задекларированных для уплаты в консолидированный</w:t>
      </w:r>
      <w:r w:rsidRPr="00EB1098">
        <w:rPr>
          <w:sz w:val="24"/>
          <w:szCs w:val="24"/>
        </w:rPr>
        <w:t xml:space="preserve">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j-м плательщиком в базовом году;</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L</w:t>
      </w:r>
      <w:r w:rsidRPr="00EB1098">
        <w:rPr>
          <w:sz w:val="24"/>
          <w:szCs w:val="24"/>
          <w:vertAlign w:val="subscript"/>
        </w:rPr>
        <w:t>0j</w:t>
      </w:r>
      <w:r w:rsidRPr="00EB1098">
        <w:rPr>
          <w:sz w:val="24"/>
          <w:szCs w:val="24"/>
        </w:rPr>
        <w:t xml:space="preserve"> – объем льгот, предоставленных j-</w:t>
      </w:r>
      <w:proofErr w:type="spellStart"/>
      <w:r w:rsidRPr="00EB1098">
        <w:rPr>
          <w:sz w:val="24"/>
          <w:szCs w:val="24"/>
        </w:rPr>
        <w:t>му</w:t>
      </w:r>
      <w:proofErr w:type="spellEnd"/>
      <w:r w:rsidRPr="00EB1098">
        <w:rPr>
          <w:sz w:val="24"/>
          <w:szCs w:val="24"/>
        </w:rPr>
        <w:t xml:space="preserve"> плательщику в базовом году.</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 xml:space="preserve">Под базовым годом в настоящем документе понимается год, </w:t>
      </w:r>
      <w:r w:rsidRPr="00EB1098">
        <w:rPr>
          <w:spacing w:val="-2"/>
          <w:sz w:val="24"/>
          <w:szCs w:val="24"/>
        </w:rPr>
        <w:t>предшествующий году начала получения j-м плательщиком льготы, либо 6-й год,</w:t>
      </w:r>
      <w:r w:rsidRPr="00EB1098">
        <w:rPr>
          <w:sz w:val="24"/>
          <w:szCs w:val="24"/>
        </w:rPr>
        <w:t xml:space="preserve"> предшествующий отчетному году, если льгота предоставляется плательщику более 6 лет.</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 xml:space="preserve">3.12. Результаты оценки эффективности налогового расхода должны направляться кураторами в Администрацию  </w:t>
      </w:r>
      <w:proofErr w:type="spellStart"/>
      <w:r w:rsidRPr="00EB1098">
        <w:rPr>
          <w:sz w:val="24"/>
          <w:szCs w:val="24"/>
        </w:rPr>
        <w:t>Ачинского</w:t>
      </w:r>
      <w:proofErr w:type="spellEnd"/>
      <w:r w:rsidRPr="00EB1098">
        <w:rPr>
          <w:sz w:val="24"/>
          <w:szCs w:val="24"/>
        </w:rPr>
        <w:t xml:space="preserve"> сельсовета и содержать:</w:t>
      </w:r>
    </w:p>
    <w:p w:rsidR="00B3195A" w:rsidRPr="00EB1098" w:rsidRDefault="00B3195A" w:rsidP="00B3195A">
      <w:pPr>
        <w:widowControl w:val="0"/>
        <w:autoSpaceDE w:val="0"/>
        <w:autoSpaceDN w:val="0"/>
        <w:spacing w:line="228" w:lineRule="auto"/>
        <w:ind w:firstLine="709"/>
        <w:jc w:val="both"/>
        <w:rPr>
          <w:sz w:val="24"/>
          <w:szCs w:val="24"/>
        </w:rPr>
      </w:pPr>
      <w:r w:rsidRPr="00EB1098">
        <w:rPr>
          <w:spacing w:val="-4"/>
          <w:sz w:val="24"/>
          <w:szCs w:val="24"/>
        </w:rPr>
        <w:t>выводы о достижении целевых характеристик (критериев целесообразности)</w:t>
      </w:r>
      <w:r w:rsidRPr="00EB1098">
        <w:rPr>
          <w:sz w:val="24"/>
          <w:szCs w:val="24"/>
        </w:rPr>
        <w:t xml:space="preserve"> налогового расхода;</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выводы о вкладе налогового расхода в достижение целей муниципальной программы и (или) целей социально-экономического развития;</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выводы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социально-экономического развития.</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Выводы должны отражать, является ли налоговый расход эффективным или неэффективным. По итогам оценки эффективности куратор формирует вывод о необходимости сохранения, уточнения или отмене налоговых льгот, обуславливающих налоговые расходы.</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 xml:space="preserve">Паспорта налоговых расходов </w:t>
      </w:r>
      <w:proofErr w:type="spellStart"/>
      <w:r w:rsidRPr="00EB1098">
        <w:rPr>
          <w:sz w:val="24"/>
          <w:szCs w:val="24"/>
        </w:rPr>
        <w:t>Ачинского</w:t>
      </w:r>
      <w:proofErr w:type="spellEnd"/>
      <w:r w:rsidRPr="00EB1098">
        <w:rPr>
          <w:sz w:val="24"/>
          <w:szCs w:val="24"/>
        </w:rPr>
        <w:t xml:space="preserve"> сельсовета, результаты оценки эффективности налоговых расходов </w:t>
      </w:r>
      <w:proofErr w:type="spellStart"/>
      <w:r w:rsidRPr="00EB1098">
        <w:rPr>
          <w:sz w:val="24"/>
          <w:szCs w:val="24"/>
        </w:rPr>
        <w:t>Ачинского</w:t>
      </w:r>
      <w:proofErr w:type="spellEnd"/>
      <w:r w:rsidRPr="00EB1098">
        <w:rPr>
          <w:sz w:val="24"/>
          <w:szCs w:val="24"/>
        </w:rPr>
        <w:t xml:space="preserve"> сельсовета, рекомендации по результатам указанной оценки, включая рекомендации Администрации </w:t>
      </w:r>
      <w:proofErr w:type="spellStart"/>
      <w:r w:rsidRPr="00EB1098">
        <w:rPr>
          <w:sz w:val="24"/>
          <w:szCs w:val="24"/>
        </w:rPr>
        <w:t>Ачинского</w:t>
      </w:r>
      <w:proofErr w:type="spellEnd"/>
      <w:r w:rsidRPr="00EB1098">
        <w:rPr>
          <w:sz w:val="24"/>
          <w:szCs w:val="24"/>
        </w:rPr>
        <w:t xml:space="preserve"> сельсовета </w:t>
      </w:r>
      <w:r w:rsidRPr="00EB1098">
        <w:rPr>
          <w:spacing w:val="-2"/>
          <w:sz w:val="24"/>
          <w:szCs w:val="24"/>
        </w:rPr>
        <w:t>о необходимости сохранения (уточнения, отмены),</w:t>
      </w:r>
      <w:r w:rsidRPr="00EB1098">
        <w:rPr>
          <w:sz w:val="24"/>
          <w:szCs w:val="24"/>
        </w:rPr>
        <w:t xml:space="preserve"> предоставленных плательщикам льгот, направляются кураторами налоговых расходов в Администрацию  </w:t>
      </w:r>
      <w:proofErr w:type="spellStart"/>
      <w:r w:rsidRPr="00EB1098">
        <w:rPr>
          <w:sz w:val="24"/>
          <w:szCs w:val="24"/>
        </w:rPr>
        <w:t>Ачинского</w:t>
      </w:r>
      <w:proofErr w:type="spellEnd"/>
      <w:r w:rsidRPr="00EB1098">
        <w:rPr>
          <w:sz w:val="24"/>
          <w:szCs w:val="24"/>
        </w:rPr>
        <w:t xml:space="preserve"> сельсовета ежегодно, до 1 июля.</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 xml:space="preserve">3.13.  Администрации </w:t>
      </w:r>
      <w:proofErr w:type="spellStart"/>
      <w:r w:rsidRPr="00EB1098">
        <w:rPr>
          <w:sz w:val="24"/>
          <w:szCs w:val="24"/>
        </w:rPr>
        <w:t>Ачинского</w:t>
      </w:r>
      <w:proofErr w:type="spellEnd"/>
      <w:r w:rsidRPr="00EB1098">
        <w:rPr>
          <w:sz w:val="24"/>
          <w:szCs w:val="24"/>
        </w:rPr>
        <w:t xml:space="preserve"> сельсовета обобщает результаты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согласовывает их с кураторами налоговых расходов.</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 xml:space="preserve">Согласованная информация о результатах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с предложениями о сохранении (уточнении, отмене) льгот для плательщиков до 1 августа направляется главе Администрации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widowControl w:val="0"/>
        <w:autoSpaceDE w:val="0"/>
        <w:autoSpaceDN w:val="0"/>
        <w:spacing w:line="228" w:lineRule="auto"/>
        <w:ind w:firstLine="709"/>
        <w:jc w:val="both"/>
        <w:rPr>
          <w:sz w:val="24"/>
          <w:szCs w:val="24"/>
        </w:rPr>
      </w:pPr>
      <w:r w:rsidRPr="00EB1098">
        <w:rPr>
          <w:sz w:val="24"/>
          <w:szCs w:val="24"/>
        </w:rPr>
        <w:t xml:space="preserve">Результаты рассмотрения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 учитываются при формировании основных направлений бюджетной и налоговой политики </w:t>
      </w:r>
      <w:proofErr w:type="spellStart"/>
      <w:r w:rsidRPr="00EB1098">
        <w:rPr>
          <w:sz w:val="24"/>
          <w:szCs w:val="24"/>
        </w:rPr>
        <w:t>Ачинского</w:t>
      </w:r>
      <w:proofErr w:type="spellEnd"/>
      <w:r w:rsidRPr="00EB1098">
        <w:rPr>
          <w:sz w:val="24"/>
          <w:szCs w:val="24"/>
        </w:rPr>
        <w:t xml:space="preserve"> сельсовета, а также при проведении оценки эффективности реализации муниципальных программ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rPr>
          <w:sz w:val="24"/>
          <w:szCs w:val="24"/>
        </w:rPr>
        <w:sectPr w:rsidR="00B3195A" w:rsidRPr="00EB1098">
          <w:pgSz w:w="11907" w:h="16840"/>
          <w:pgMar w:top="1134" w:right="567" w:bottom="1134" w:left="1701" w:header="709" w:footer="709" w:gutter="0"/>
          <w:cols w:space="720"/>
        </w:sectPr>
      </w:pPr>
    </w:p>
    <w:p w:rsidR="00B3195A" w:rsidRPr="00EB1098" w:rsidRDefault="00B3195A" w:rsidP="00B3195A">
      <w:pPr>
        <w:pageBreakBefore/>
        <w:autoSpaceDE w:val="0"/>
        <w:autoSpaceDN w:val="0"/>
        <w:adjustRightInd w:val="0"/>
        <w:ind w:left="17010"/>
        <w:jc w:val="center"/>
        <w:outlineLvl w:val="0"/>
        <w:rPr>
          <w:sz w:val="24"/>
          <w:szCs w:val="24"/>
        </w:rPr>
      </w:pPr>
      <w:r w:rsidRPr="00EB1098">
        <w:rPr>
          <w:bCs/>
          <w:sz w:val="24"/>
          <w:szCs w:val="24"/>
        </w:rPr>
        <w:lastRenderedPageBreak/>
        <w:t>Приложение № 1</w:t>
      </w:r>
    </w:p>
    <w:p w:rsidR="00B3195A" w:rsidRPr="00EB1098" w:rsidRDefault="00B3195A" w:rsidP="00B3195A">
      <w:pPr>
        <w:autoSpaceDE w:val="0"/>
        <w:autoSpaceDN w:val="0"/>
        <w:adjustRightInd w:val="0"/>
        <w:ind w:left="17010"/>
        <w:jc w:val="center"/>
        <w:outlineLvl w:val="0"/>
        <w:rPr>
          <w:sz w:val="24"/>
          <w:szCs w:val="24"/>
        </w:rPr>
      </w:pPr>
      <w:r w:rsidRPr="00EB1098">
        <w:rPr>
          <w:sz w:val="24"/>
          <w:szCs w:val="24"/>
        </w:rPr>
        <w:t xml:space="preserve">к Порядку формирования перечня налоговых расходов и оценки налоговых расходов </w:t>
      </w: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autoSpaceDE w:val="0"/>
        <w:autoSpaceDN w:val="0"/>
        <w:adjustRightInd w:val="0"/>
        <w:ind w:left="10773"/>
        <w:outlineLvl w:val="0"/>
        <w:rPr>
          <w:bCs/>
          <w:sz w:val="24"/>
          <w:szCs w:val="24"/>
        </w:rPr>
      </w:pPr>
    </w:p>
    <w:p w:rsidR="00B3195A" w:rsidRPr="00EB1098" w:rsidRDefault="00B3195A" w:rsidP="00B3195A">
      <w:pPr>
        <w:autoSpaceDE w:val="0"/>
        <w:autoSpaceDN w:val="0"/>
        <w:adjustRightInd w:val="0"/>
        <w:ind w:left="-142" w:firstLine="10915"/>
        <w:outlineLvl w:val="0"/>
        <w:rPr>
          <w:bCs/>
          <w:sz w:val="24"/>
          <w:szCs w:val="24"/>
        </w:rPr>
      </w:pPr>
    </w:p>
    <w:p w:rsidR="00B3195A" w:rsidRPr="00EB1098" w:rsidRDefault="00B3195A" w:rsidP="00B3195A">
      <w:pPr>
        <w:autoSpaceDE w:val="0"/>
        <w:autoSpaceDN w:val="0"/>
        <w:adjustRightInd w:val="0"/>
        <w:jc w:val="center"/>
        <w:rPr>
          <w:bCs/>
          <w:caps/>
          <w:sz w:val="24"/>
          <w:szCs w:val="24"/>
        </w:rPr>
      </w:pPr>
      <w:r w:rsidRPr="00EB1098">
        <w:rPr>
          <w:bCs/>
          <w:caps/>
          <w:sz w:val="24"/>
          <w:szCs w:val="24"/>
        </w:rPr>
        <w:t>Перечень</w:t>
      </w:r>
    </w:p>
    <w:p w:rsidR="00B3195A" w:rsidRPr="00EB1098" w:rsidRDefault="00B3195A" w:rsidP="00B3195A">
      <w:pPr>
        <w:jc w:val="center"/>
        <w:rPr>
          <w:bCs/>
          <w:sz w:val="24"/>
          <w:szCs w:val="24"/>
        </w:rPr>
      </w:pPr>
      <w:r w:rsidRPr="00EB1098">
        <w:rPr>
          <w:bCs/>
          <w:sz w:val="24"/>
          <w:szCs w:val="24"/>
        </w:rPr>
        <w:t>налоговых расходов</w:t>
      </w:r>
      <w:r w:rsidRPr="00EB1098">
        <w:rPr>
          <w:sz w:val="24"/>
          <w:szCs w:val="24"/>
        </w:rPr>
        <w:t xml:space="preserve"> </w:t>
      </w:r>
      <w:proofErr w:type="spellStart"/>
      <w:r w:rsidRPr="00EB1098">
        <w:rPr>
          <w:sz w:val="24"/>
          <w:szCs w:val="24"/>
        </w:rPr>
        <w:t>Ачинского</w:t>
      </w:r>
      <w:proofErr w:type="spellEnd"/>
      <w:r w:rsidRPr="00EB1098">
        <w:rPr>
          <w:bCs/>
          <w:sz w:val="24"/>
          <w:szCs w:val="24"/>
        </w:rPr>
        <w:t xml:space="preserve"> сельсовета, обусловленных налоговыми льготами, </w:t>
      </w:r>
    </w:p>
    <w:p w:rsidR="00B3195A" w:rsidRPr="00EB1098" w:rsidRDefault="00B3195A" w:rsidP="00B3195A">
      <w:pPr>
        <w:jc w:val="center"/>
        <w:rPr>
          <w:bCs/>
          <w:sz w:val="24"/>
          <w:szCs w:val="24"/>
        </w:rPr>
      </w:pPr>
      <w:r w:rsidRPr="00EB1098">
        <w:rPr>
          <w:bCs/>
          <w:sz w:val="24"/>
          <w:szCs w:val="24"/>
        </w:rPr>
        <w:t xml:space="preserve">освобождениями и иными преференциями по налогам, предусмотренными в качестве мер </w:t>
      </w:r>
    </w:p>
    <w:p w:rsidR="00B3195A" w:rsidRPr="00EB1098" w:rsidRDefault="00B3195A" w:rsidP="00B3195A">
      <w:pPr>
        <w:jc w:val="center"/>
        <w:rPr>
          <w:bCs/>
          <w:sz w:val="24"/>
          <w:szCs w:val="24"/>
        </w:rPr>
      </w:pPr>
      <w:r w:rsidRPr="00EB1098">
        <w:rPr>
          <w:bCs/>
          <w:sz w:val="24"/>
          <w:szCs w:val="24"/>
        </w:rPr>
        <w:t xml:space="preserve">поддержки в соответствии с целями муниципальных программ </w:t>
      </w:r>
      <w:proofErr w:type="spellStart"/>
      <w:r w:rsidRPr="00EB1098">
        <w:rPr>
          <w:sz w:val="24"/>
          <w:szCs w:val="24"/>
        </w:rPr>
        <w:t>Ачинского</w:t>
      </w:r>
      <w:proofErr w:type="spellEnd"/>
      <w:r w:rsidRPr="00EB1098">
        <w:rPr>
          <w:bCs/>
          <w:sz w:val="24"/>
          <w:szCs w:val="24"/>
        </w:rPr>
        <w:t xml:space="preserve"> сельсовета</w:t>
      </w:r>
    </w:p>
    <w:p w:rsidR="00B3195A" w:rsidRPr="00EB1098" w:rsidRDefault="00B3195A" w:rsidP="00B3195A">
      <w:pPr>
        <w:jc w:val="center"/>
        <w:rPr>
          <w:bCs/>
          <w:sz w:val="24"/>
          <w:szCs w:val="24"/>
        </w:rPr>
      </w:pPr>
    </w:p>
    <w:p w:rsidR="00B3195A" w:rsidRPr="00EB1098" w:rsidRDefault="00B3195A" w:rsidP="00B3195A">
      <w:pPr>
        <w:jc w:val="cente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24"/>
        <w:gridCol w:w="1843"/>
        <w:gridCol w:w="1843"/>
        <w:gridCol w:w="2410"/>
        <w:gridCol w:w="2693"/>
        <w:gridCol w:w="2693"/>
        <w:gridCol w:w="2693"/>
        <w:gridCol w:w="2552"/>
        <w:gridCol w:w="2693"/>
        <w:gridCol w:w="1899"/>
      </w:tblGrid>
      <w:tr w:rsidR="00B3195A" w:rsidRPr="00EB1098" w:rsidTr="00B3195A">
        <w:tc>
          <w:tcPr>
            <w:tcW w:w="624"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autoSpaceDE w:val="0"/>
              <w:autoSpaceDN w:val="0"/>
              <w:adjustRightInd w:val="0"/>
              <w:jc w:val="center"/>
              <w:rPr>
                <w:bCs/>
                <w:spacing w:val="-8"/>
                <w:sz w:val="24"/>
                <w:szCs w:val="24"/>
                <w:lang w:eastAsia="en-US"/>
              </w:rPr>
            </w:pPr>
            <w:r w:rsidRPr="00EB1098">
              <w:rPr>
                <w:bCs/>
                <w:spacing w:val="-8"/>
                <w:sz w:val="24"/>
                <w:szCs w:val="24"/>
                <w:lang w:eastAsia="en-US"/>
              </w:rPr>
              <w:t xml:space="preserve">№ </w:t>
            </w:r>
            <w:proofErr w:type="gramStart"/>
            <w:r w:rsidRPr="00EB1098">
              <w:rPr>
                <w:bCs/>
                <w:spacing w:val="-8"/>
                <w:sz w:val="24"/>
                <w:szCs w:val="24"/>
                <w:lang w:eastAsia="en-US"/>
              </w:rPr>
              <w:t>п</w:t>
            </w:r>
            <w:proofErr w:type="gramEnd"/>
            <w:r w:rsidRPr="00EB1098">
              <w:rPr>
                <w:bCs/>
                <w:spacing w:val="-8"/>
                <w:sz w:val="24"/>
                <w:szCs w:val="24"/>
                <w:lang w:eastAsia="en-US"/>
              </w:rPr>
              <w:t>/п</w:t>
            </w:r>
          </w:p>
          <w:p w:rsidR="00B3195A" w:rsidRPr="00EB1098" w:rsidRDefault="00B3195A" w:rsidP="00B3195A">
            <w:pPr>
              <w:jc w:val="center"/>
              <w:rPr>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Краткое наименование</w:t>
            </w:r>
          </w:p>
          <w:p w:rsidR="00B3195A" w:rsidRPr="00EB1098" w:rsidRDefault="00B3195A" w:rsidP="00B3195A">
            <w:pPr>
              <w:jc w:val="center"/>
              <w:rPr>
                <w:bCs/>
                <w:sz w:val="24"/>
                <w:szCs w:val="24"/>
                <w:lang w:eastAsia="en-US"/>
              </w:rPr>
            </w:pPr>
            <w:r w:rsidRPr="00EB1098">
              <w:rPr>
                <w:bCs/>
                <w:sz w:val="24"/>
                <w:szCs w:val="24"/>
                <w:lang w:eastAsia="en-US"/>
              </w:rPr>
              <w:t>налогового расхода</w:t>
            </w:r>
          </w:p>
          <w:p w:rsidR="00B3195A" w:rsidRPr="00EB1098" w:rsidRDefault="00B3195A" w:rsidP="00B3195A">
            <w:pPr>
              <w:jc w:val="center"/>
              <w:rPr>
                <w:bCs/>
                <w:sz w:val="24"/>
                <w:szCs w:val="24"/>
                <w:lang w:eastAsia="en-US"/>
              </w:rPr>
            </w:pPr>
            <w:r w:rsidRPr="00EB1098">
              <w:rPr>
                <w:bCs/>
                <w:sz w:val="24"/>
                <w:szCs w:val="24"/>
                <w:lang w:eastAsia="en-US"/>
              </w:rPr>
              <w:t>поселения</w:t>
            </w:r>
          </w:p>
        </w:tc>
        <w:tc>
          <w:tcPr>
            <w:tcW w:w="184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 xml:space="preserve">Полное </w:t>
            </w:r>
            <w:r w:rsidRPr="00EB1098">
              <w:rPr>
                <w:bCs/>
                <w:spacing w:val="-6"/>
                <w:sz w:val="24"/>
                <w:szCs w:val="24"/>
                <w:lang w:eastAsia="en-US"/>
              </w:rPr>
              <w:t xml:space="preserve">наименование </w:t>
            </w:r>
            <w:r w:rsidRPr="00EB1098">
              <w:rPr>
                <w:bCs/>
                <w:sz w:val="24"/>
                <w:szCs w:val="24"/>
                <w:lang w:eastAsia="en-US"/>
              </w:rPr>
              <w:t>налогового расхода поселения</w:t>
            </w:r>
          </w:p>
        </w:tc>
        <w:tc>
          <w:tcPr>
            <w:tcW w:w="2410"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 xml:space="preserve">Реквизиты нормативного правового акта поселения, </w:t>
            </w:r>
            <w:r w:rsidRPr="00EB1098">
              <w:rPr>
                <w:bCs/>
                <w:spacing w:val="-8"/>
                <w:sz w:val="24"/>
                <w:szCs w:val="24"/>
                <w:lang w:eastAsia="en-US"/>
              </w:rPr>
              <w:t>устанавливающего</w:t>
            </w:r>
            <w:r w:rsidRPr="00EB1098">
              <w:rPr>
                <w:bCs/>
                <w:sz w:val="24"/>
                <w:szCs w:val="24"/>
                <w:lang w:eastAsia="en-US"/>
              </w:rPr>
              <w:t xml:space="preserve"> налоговый расход</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Наименование категории плательщиков налогов, для которых предусмотрены налоговые льготы, освобождения и иные преференции</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Целевая категория налогового расхода поселения</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jc w:val="center"/>
              <w:rPr>
                <w:bCs/>
                <w:sz w:val="24"/>
                <w:szCs w:val="24"/>
                <w:lang w:eastAsia="en-US"/>
              </w:rPr>
            </w:pPr>
            <w:r w:rsidRPr="00EB1098">
              <w:rPr>
                <w:bCs/>
                <w:sz w:val="24"/>
                <w:szCs w:val="24"/>
                <w:lang w:eastAsia="en-US"/>
              </w:rPr>
              <w:t>Наименование муниципальной программы поселения, предусматривающей налоговые расходы</w:t>
            </w:r>
          </w:p>
        </w:tc>
        <w:tc>
          <w:tcPr>
            <w:tcW w:w="2552"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 xml:space="preserve">Наименование подпрограммы </w:t>
            </w:r>
            <w:r w:rsidRPr="00EB1098">
              <w:rPr>
                <w:bCs/>
                <w:spacing w:val="-4"/>
                <w:sz w:val="24"/>
                <w:szCs w:val="24"/>
                <w:lang w:eastAsia="en-US"/>
              </w:rPr>
              <w:t>муниципальной</w:t>
            </w:r>
            <w:r w:rsidRPr="00EB1098">
              <w:rPr>
                <w:bCs/>
                <w:sz w:val="24"/>
                <w:szCs w:val="24"/>
                <w:lang w:eastAsia="en-US"/>
              </w:rPr>
              <w:t xml:space="preserve"> программы </w:t>
            </w:r>
          </w:p>
          <w:p w:rsidR="00B3195A" w:rsidRPr="00EB1098" w:rsidRDefault="00B3195A" w:rsidP="00B3195A">
            <w:pPr>
              <w:jc w:val="center"/>
              <w:rPr>
                <w:bCs/>
                <w:sz w:val="24"/>
                <w:szCs w:val="24"/>
                <w:lang w:eastAsia="en-US"/>
              </w:rPr>
            </w:pPr>
            <w:r w:rsidRPr="00EB1098">
              <w:rPr>
                <w:bCs/>
                <w:spacing w:val="-4"/>
                <w:sz w:val="24"/>
                <w:szCs w:val="24"/>
                <w:lang w:eastAsia="en-US"/>
              </w:rPr>
              <w:t>поселения,</w:t>
            </w:r>
            <w:r w:rsidRPr="00EB1098">
              <w:rPr>
                <w:bCs/>
                <w:sz w:val="24"/>
                <w:szCs w:val="24"/>
                <w:lang w:eastAsia="en-US"/>
              </w:rPr>
              <w:t xml:space="preserve"> </w:t>
            </w:r>
            <w:proofErr w:type="gramStart"/>
            <w:r w:rsidRPr="00EB1098">
              <w:rPr>
                <w:bCs/>
                <w:spacing w:val="-6"/>
                <w:sz w:val="24"/>
                <w:szCs w:val="24"/>
                <w:lang w:eastAsia="en-US"/>
              </w:rPr>
              <w:t>предусматривающей</w:t>
            </w:r>
            <w:proofErr w:type="gramEnd"/>
            <w:r w:rsidRPr="00EB1098">
              <w:rPr>
                <w:bCs/>
                <w:sz w:val="24"/>
                <w:szCs w:val="24"/>
                <w:lang w:eastAsia="en-US"/>
              </w:rPr>
              <w:t xml:space="preserve"> налоговые расходы</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 xml:space="preserve">Наименование структурного элемента подпрограммы </w:t>
            </w:r>
            <w:r w:rsidRPr="00EB1098">
              <w:rPr>
                <w:bCs/>
                <w:spacing w:val="-4"/>
                <w:sz w:val="24"/>
                <w:szCs w:val="24"/>
                <w:lang w:eastAsia="en-US"/>
              </w:rPr>
              <w:t xml:space="preserve">муниципальной </w:t>
            </w:r>
            <w:r w:rsidRPr="00EB1098">
              <w:rPr>
                <w:bCs/>
                <w:sz w:val="24"/>
                <w:szCs w:val="24"/>
                <w:lang w:eastAsia="en-US"/>
              </w:rPr>
              <w:t xml:space="preserve">программы </w:t>
            </w:r>
          </w:p>
          <w:p w:rsidR="00B3195A" w:rsidRPr="00EB1098" w:rsidRDefault="00B3195A" w:rsidP="00B3195A">
            <w:pPr>
              <w:jc w:val="center"/>
              <w:rPr>
                <w:bCs/>
                <w:sz w:val="24"/>
                <w:szCs w:val="24"/>
                <w:lang w:eastAsia="en-US"/>
              </w:rPr>
            </w:pPr>
            <w:r w:rsidRPr="00EB1098">
              <w:rPr>
                <w:bCs/>
                <w:sz w:val="24"/>
                <w:szCs w:val="24"/>
                <w:lang w:eastAsia="en-US"/>
              </w:rPr>
              <w:t xml:space="preserve">поселения, </w:t>
            </w:r>
          </w:p>
          <w:p w:rsidR="00B3195A" w:rsidRPr="00EB1098" w:rsidRDefault="00B3195A" w:rsidP="00B3195A">
            <w:pPr>
              <w:jc w:val="center"/>
              <w:rPr>
                <w:bCs/>
                <w:sz w:val="24"/>
                <w:szCs w:val="24"/>
                <w:lang w:eastAsia="en-US"/>
              </w:rPr>
            </w:pPr>
            <w:proofErr w:type="gramStart"/>
            <w:r w:rsidRPr="00EB1098">
              <w:rPr>
                <w:bCs/>
                <w:sz w:val="24"/>
                <w:szCs w:val="24"/>
                <w:lang w:eastAsia="en-US"/>
              </w:rPr>
              <w:t>предусматривающей</w:t>
            </w:r>
            <w:proofErr w:type="gramEnd"/>
            <w:r w:rsidRPr="00EB1098">
              <w:rPr>
                <w:bCs/>
                <w:sz w:val="24"/>
                <w:szCs w:val="24"/>
                <w:lang w:eastAsia="en-US"/>
              </w:rPr>
              <w:t xml:space="preserve"> налоговые расходы</w:t>
            </w:r>
          </w:p>
        </w:tc>
        <w:tc>
          <w:tcPr>
            <w:tcW w:w="189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Наименование куратора налогового расхода</w:t>
            </w:r>
          </w:p>
        </w:tc>
      </w:tr>
    </w:tbl>
    <w:p w:rsidR="00B3195A" w:rsidRPr="00EB1098" w:rsidRDefault="00B3195A" w:rsidP="00B3195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20"/>
        <w:gridCol w:w="1837"/>
        <w:gridCol w:w="1836"/>
        <w:gridCol w:w="2401"/>
        <w:gridCol w:w="2719"/>
        <w:gridCol w:w="2693"/>
        <w:gridCol w:w="2693"/>
        <w:gridCol w:w="2552"/>
        <w:gridCol w:w="2693"/>
        <w:gridCol w:w="1899"/>
      </w:tblGrid>
      <w:tr w:rsidR="00B3195A" w:rsidRPr="00EB1098" w:rsidTr="00B3195A">
        <w:tc>
          <w:tcPr>
            <w:tcW w:w="620"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1</w:t>
            </w:r>
          </w:p>
        </w:tc>
        <w:tc>
          <w:tcPr>
            <w:tcW w:w="1837"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3</w:t>
            </w:r>
          </w:p>
        </w:tc>
        <w:tc>
          <w:tcPr>
            <w:tcW w:w="2401"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4</w:t>
            </w:r>
          </w:p>
        </w:tc>
        <w:tc>
          <w:tcPr>
            <w:tcW w:w="271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5</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6</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8</w:t>
            </w:r>
          </w:p>
        </w:tc>
        <w:tc>
          <w:tcPr>
            <w:tcW w:w="2693"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9</w:t>
            </w:r>
          </w:p>
        </w:tc>
        <w:tc>
          <w:tcPr>
            <w:tcW w:w="189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10</w:t>
            </w:r>
          </w:p>
        </w:tc>
      </w:tr>
      <w:tr w:rsidR="00B3195A" w:rsidRPr="00EB1098" w:rsidTr="00B3195A">
        <w:tc>
          <w:tcPr>
            <w:tcW w:w="620"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1836"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401"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719"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1899"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r>
      <w:tr w:rsidR="00B3195A" w:rsidRPr="00EB1098" w:rsidTr="00B3195A">
        <w:tc>
          <w:tcPr>
            <w:tcW w:w="620"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jc w:val="center"/>
              <w:rPr>
                <w:bCs/>
                <w:sz w:val="24"/>
                <w:szCs w:val="24"/>
                <w:lang w:eastAsia="en-US"/>
              </w:rPr>
            </w:pPr>
            <w:r w:rsidRPr="00EB1098">
              <w:rPr>
                <w:bCs/>
                <w:sz w:val="24"/>
                <w:szCs w:val="24"/>
                <w:lang w:eastAsia="en-US"/>
              </w:rPr>
              <w:t>2.</w:t>
            </w:r>
          </w:p>
        </w:tc>
        <w:tc>
          <w:tcPr>
            <w:tcW w:w="1837"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1836"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401"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719"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c>
          <w:tcPr>
            <w:tcW w:w="1899"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jc w:val="center"/>
              <w:rPr>
                <w:bCs/>
                <w:sz w:val="24"/>
                <w:szCs w:val="24"/>
                <w:lang w:eastAsia="en-US"/>
              </w:rPr>
            </w:pPr>
          </w:p>
        </w:tc>
      </w:tr>
    </w:tbl>
    <w:p w:rsidR="00B3195A" w:rsidRPr="00EB1098" w:rsidRDefault="00B3195A" w:rsidP="00B3195A">
      <w:pPr>
        <w:autoSpaceDE w:val="0"/>
        <w:autoSpaceDN w:val="0"/>
        <w:adjustRightInd w:val="0"/>
        <w:jc w:val="center"/>
        <w:rPr>
          <w:b/>
          <w:bCs/>
          <w:sz w:val="24"/>
          <w:szCs w:val="24"/>
        </w:rPr>
      </w:pPr>
    </w:p>
    <w:p w:rsidR="00B3195A" w:rsidRPr="00EB1098" w:rsidRDefault="00B3195A" w:rsidP="00B3195A">
      <w:pPr>
        <w:autoSpaceDE w:val="0"/>
        <w:autoSpaceDN w:val="0"/>
        <w:adjustRightInd w:val="0"/>
        <w:ind w:left="6237" w:firstLine="851"/>
        <w:jc w:val="center"/>
        <w:outlineLvl w:val="0"/>
        <w:rPr>
          <w:sz w:val="24"/>
          <w:szCs w:val="24"/>
        </w:rPr>
      </w:pPr>
    </w:p>
    <w:p w:rsidR="00B3195A" w:rsidRPr="00EB1098" w:rsidRDefault="00B3195A" w:rsidP="00B3195A">
      <w:pPr>
        <w:rPr>
          <w:sz w:val="24"/>
          <w:szCs w:val="24"/>
        </w:rPr>
        <w:sectPr w:rsidR="00B3195A" w:rsidRPr="00EB1098">
          <w:pgSz w:w="23814" w:h="16840" w:orient="landscape"/>
          <w:pgMar w:top="993" w:right="851" w:bottom="851" w:left="1560" w:header="709" w:footer="709" w:gutter="0"/>
          <w:cols w:space="720"/>
        </w:sectPr>
      </w:pPr>
    </w:p>
    <w:p w:rsidR="00B3195A" w:rsidRPr="00EB1098" w:rsidRDefault="00B3195A" w:rsidP="00B3195A">
      <w:pPr>
        <w:autoSpaceDE w:val="0"/>
        <w:autoSpaceDN w:val="0"/>
        <w:adjustRightInd w:val="0"/>
        <w:spacing w:line="242" w:lineRule="auto"/>
        <w:ind w:left="6096"/>
        <w:jc w:val="center"/>
        <w:outlineLvl w:val="0"/>
        <w:rPr>
          <w:sz w:val="24"/>
          <w:szCs w:val="24"/>
        </w:rPr>
      </w:pPr>
      <w:r w:rsidRPr="00EB1098">
        <w:rPr>
          <w:sz w:val="24"/>
          <w:szCs w:val="24"/>
        </w:rPr>
        <w:lastRenderedPageBreak/>
        <w:t>Приложение № 2</w:t>
      </w:r>
    </w:p>
    <w:p w:rsidR="00B3195A" w:rsidRPr="00EB1098" w:rsidRDefault="00B3195A" w:rsidP="00A15DAE">
      <w:pPr>
        <w:autoSpaceDE w:val="0"/>
        <w:autoSpaceDN w:val="0"/>
        <w:adjustRightInd w:val="0"/>
        <w:spacing w:line="242" w:lineRule="auto"/>
        <w:ind w:left="6096"/>
        <w:jc w:val="center"/>
        <w:rPr>
          <w:sz w:val="24"/>
          <w:szCs w:val="24"/>
        </w:rPr>
      </w:pPr>
      <w:r w:rsidRPr="00EB1098">
        <w:rPr>
          <w:sz w:val="24"/>
          <w:szCs w:val="24"/>
        </w:rPr>
        <w:t xml:space="preserve">к Порядку формирования перечня налоговых расходов </w:t>
      </w:r>
      <w:r w:rsidRPr="00EB1098">
        <w:rPr>
          <w:spacing w:val="-2"/>
          <w:sz w:val="24"/>
          <w:szCs w:val="24"/>
        </w:rPr>
        <w:t>и оценки</w:t>
      </w:r>
      <w:r w:rsidRPr="00EB1098">
        <w:rPr>
          <w:sz w:val="24"/>
          <w:szCs w:val="24"/>
        </w:rPr>
        <w:t xml:space="preserve"> налоговых</w:t>
      </w:r>
      <w:r w:rsidR="00A15DAE">
        <w:rPr>
          <w:sz w:val="24"/>
          <w:szCs w:val="24"/>
        </w:rPr>
        <w:t xml:space="preserve"> расходов </w:t>
      </w:r>
      <w:proofErr w:type="spellStart"/>
      <w:r w:rsidR="00A15DAE">
        <w:rPr>
          <w:sz w:val="24"/>
          <w:szCs w:val="24"/>
        </w:rPr>
        <w:t>Ачинского</w:t>
      </w:r>
      <w:proofErr w:type="spellEnd"/>
      <w:r w:rsidR="00A15DAE">
        <w:rPr>
          <w:sz w:val="24"/>
          <w:szCs w:val="24"/>
        </w:rPr>
        <w:t xml:space="preserve"> сельсовета</w:t>
      </w:r>
    </w:p>
    <w:p w:rsidR="00B3195A" w:rsidRPr="00EB1098" w:rsidRDefault="00B3195A" w:rsidP="00B3195A">
      <w:pPr>
        <w:autoSpaceDE w:val="0"/>
        <w:autoSpaceDN w:val="0"/>
        <w:adjustRightInd w:val="0"/>
        <w:spacing w:line="242" w:lineRule="auto"/>
        <w:jc w:val="center"/>
        <w:rPr>
          <w:sz w:val="24"/>
          <w:szCs w:val="24"/>
        </w:rPr>
      </w:pPr>
    </w:p>
    <w:p w:rsidR="00B3195A" w:rsidRPr="00EB1098" w:rsidRDefault="00B3195A" w:rsidP="00B3195A">
      <w:pPr>
        <w:autoSpaceDE w:val="0"/>
        <w:autoSpaceDN w:val="0"/>
        <w:adjustRightInd w:val="0"/>
        <w:spacing w:line="242" w:lineRule="auto"/>
        <w:jc w:val="center"/>
        <w:rPr>
          <w:bCs/>
          <w:sz w:val="24"/>
          <w:szCs w:val="24"/>
        </w:rPr>
      </w:pPr>
      <w:r w:rsidRPr="00EB1098">
        <w:rPr>
          <w:bCs/>
          <w:sz w:val="24"/>
          <w:szCs w:val="24"/>
        </w:rPr>
        <w:t>ПЕРЕЧЕНЬ</w:t>
      </w:r>
    </w:p>
    <w:p w:rsidR="00B3195A" w:rsidRPr="00EB1098" w:rsidRDefault="00B3195A" w:rsidP="00B3195A">
      <w:pPr>
        <w:autoSpaceDE w:val="0"/>
        <w:autoSpaceDN w:val="0"/>
        <w:adjustRightInd w:val="0"/>
        <w:spacing w:line="242" w:lineRule="auto"/>
        <w:jc w:val="center"/>
        <w:rPr>
          <w:bCs/>
          <w:sz w:val="24"/>
          <w:szCs w:val="24"/>
        </w:rPr>
      </w:pPr>
      <w:r w:rsidRPr="00EB1098">
        <w:rPr>
          <w:bCs/>
          <w:sz w:val="24"/>
          <w:szCs w:val="24"/>
        </w:rPr>
        <w:t xml:space="preserve">информации, включаемой в паспорт </w:t>
      </w:r>
    </w:p>
    <w:p w:rsidR="00B3195A" w:rsidRPr="00EB1098" w:rsidRDefault="00B3195A" w:rsidP="00B3195A">
      <w:pPr>
        <w:autoSpaceDE w:val="0"/>
        <w:autoSpaceDN w:val="0"/>
        <w:adjustRightInd w:val="0"/>
        <w:spacing w:line="242" w:lineRule="auto"/>
        <w:jc w:val="center"/>
        <w:rPr>
          <w:bCs/>
          <w:sz w:val="24"/>
          <w:szCs w:val="24"/>
        </w:rPr>
      </w:pPr>
      <w:r w:rsidRPr="00EB1098">
        <w:rPr>
          <w:bCs/>
          <w:sz w:val="24"/>
          <w:szCs w:val="24"/>
        </w:rPr>
        <w:t xml:space="preserve">налогового расхода </w:t>
      </w:r>
      <w:proofErr w:type="spellStart"/>
      <w:r w:rsidRPr="00EB1098">
        <w:rPr>
          <w:sz w:val="24"/>
          <w:szCs w:val="24"/>
        </w:rPr>
        <w:t>Ачинского</w:t>
      </w:r>
      <w:proofErr w:type="spellEnd"/>
      <w:r w:rsidRPr="00EB1098">
        <w:rPr>
          <w:bCs/>
          <w:sz w:val="24"/>
          <w:szCs w:val="24"/>
        </w:rPr>
        <w:t xml:space="preserve">  сельсовета</w:t>
      </w:r>
    </w:p>
    <w:p w:rsidR="00B3195A" w:rsidRPr="00EB1098" w:rsidRDefault="00B3195A" w:rsidP="00A15DAE">
      <w:pPr>
        <w:tabs>
          <w:tab w:val="left" w:pos="5670"/>
        </w:tabs>
        <w:autoSpaceDE w:val="0"/>
        <w:autoSpaceDN w:val="0"/>
        <w:adjustRightInd w:val="0"/>
        <w:spacing w:line="242"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9"/>
        <w:gridCol w:w="6379"/>
        <w:gridCol w:w="2868"/>
      </w:tblGrid>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w:t>
            </w:r>
          </w:p>
          <w:p w:rsidR="00B3195A" w:rsidRPr="00EB1098" w:rsidRDefault="00B3195A" w:rsidP="00B3195A">
            <w:pPr>
              <w:autoSpaceDE w:val="0"/>
              <w:autoSpaceDN w:val="0"/>
              <w:adjustRightInd w:val="0"/>
              <w:spacing w:line="242" w:lineRule="auto"/>
              <w:jc w:val="center"/>
              <w:rPr>
                <w:sz w:val="24"/>
                <w:szCs w:val="24"/>
              </w:rPr>
            </w:pPr>
            <w:proofErr w:type="gramStart"/>
            <w:r w:rsidRPr="00EB1098">
              <w:rPr>
                <w:bCs/>
                <w:spacing w:val="-8"/>
                <w:sz w:val="24"/>
                <w:szCs w:val="24"/>
                <w:lang w:eastAsia="en-US"/>
              </w:rPr>
              <w:t>п</w:t>
            </w:r>
            <w:proofErr w:type="gramEnd"/>
            <w:r w:rsidRPr="00EB1098">
              <w:rPr>
                <w:bCs/>
                <w:spacing w:val="-8"/>
                <w:sz w:val="24"/>
                <w:szCs w:val="24"/>
                <w:lang w:eastAsia="en-US"/>
              </w:rPr>
              <w:t>/п</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Предоставляемая информация</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Источник данных</w:t>
            </w:r>
          </w:p>
        </w:tc>
      </w:tr>
    </w:tbl>
    <w:p w:rsidR="00B3195A" w:rsidRPr="00EB1098" w:rsidRDefault="00B3195A" w:rsidP="00B3195A">
      <w:pPr>
        <w:spacing w:line="242"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9"/>
        <w:gridCol w:w="6379"/>
        <w:gridCol w:w="2868"/>
      </w:tblGrid>
      <w:tr w:rsidR="00B3195A" w:rsidRPr="00EB1098" w:rsidTr="00B3195A">
        <w:trPr>
          <w:trHeight w:val="252"/>
          <w:tblHeader/>
        </w:trPr>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2</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3</w:t>
            </w:r>
          </w:p>
        </w:tc>
      </w:tr>
      <w:tr w:rsidR="00B3195A" w:rsidRPr="00EB1098" w:rsidTr="00B3195A">
        <w:tc>
          <w:tcPr>
            <w:tcW w:w="9876" w:type="dxa"/>
            <w:gridSpan w:val="3"/>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outlineLvl w:val="1"/>
              <w:rPr>
                <w:sz w:val="24"/>
                <w:szCs w:val="24"/>
              </w:rPr>
            </w:pPr>
            <w:r w:rsidRPr="00EB1098">
              <w:rPr>
                <w:sz w:val="24"/>
                <w:szCs w:val="24"/>
              </w:rPr>
              <w:t xml:space="preserve">1. Нормативные характеристики налогового расхода </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1.1.</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Наименования налогов, по которым предусматриваются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 xml:space="preserve">перечень налоговых расходов </w:t>
            </w:r>
          </w:p>
          <w:p w:rsidR="00B3195A" w:rsidRPr="00EB1098" w:rsidRDefault="00B3195A" w:rsidP="00B3195A">
            <w:pPr>
              <w:autoSpaceDE w:val="0"/>
              <w:autoSpaceDN w:val="0"/>
              <w:adjustRightInd w:val="0"/>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1.2.</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Нормативные правовые акты, которыми предусматриваются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 xml:space="preserve">перечень налоговых расходов </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1.3.</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Категория плательщиков налогов, для которых предусмотрены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 xml:space="preserve">перечень налоговых расходов </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1.4.</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 xml:space="preserve">Условия предоставления налоговых льгот, освобождений и иных преференций </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 xml:space="preserve">информация куратора налогового расхода </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1.5.</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Целевая категория плательщиков налогов, для которых предусмотрены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 xml:space="preserve">информация куратора налогового расхода </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1.6.</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Даты вступления в силу нормативных правовых актов, устанавливающих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 xml:space="preserve">информация куратора налогового расхода </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1.7.</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Даты вступления в силу нормативных правовых актов, отменяющих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 xml:space="preserve">информация куратора налогового расхода </w:t>
            </w:r>
          </w:p>
        </w:tc>
      </w:tr>
      <w:tr w:rsidR="00B3195A" w:rsidRPr="00EB1098" w:rsidTr="00B3195A">
        <w:tc>
          <w:tcPr>
            <w:tcW w:w="9876" w:type="dxa"/>
            <w:gridSpan w:val="3"/>
            <w:tcBorders>
              <w:top w:val="single" w:sz="4" w:space="0" w:color="auto"/>
              <w:left w:val="single" w:sz="4" w:space="0" w:color="auto"/>
              <w:bottom w:val="single" w:sz="4" w:space="0" w:color="auto"/>
              <w:right w:val="single" w:sz="4" w:space="0" w:color="auto"/>
            </w:tcBorders>
            <w:vAlign w:val="center"/>
            <w:hideMark/>
          </w:tcPr>
          <w:p w:rsidR="00B3195A" w:rsidRPr="00EB1098" w:rsidRDefault="00B3195A" w:rsidP="00B3195A">
            <w:pPr>
              <w:autoSpaceDE w:val="0"/>
              <w:autoSpaceDN w:val="0"/>
              <w:adjustRightInd w:val="0"/>
              <w:spacing w:line="242" w:lineRule="auto"/>
              <w:jc w:val="center"/>
              <w:outlineLvl w:val="1"/>
              <w:rPr>
                <w:sz w:val="24"/>
                <w:szCs w:val="24"/>
              </w:rPr>
            </w:pPr>
            <w:r w:rsidRPr="00EB1098">
              <w:rPr>
                <w:sz w:val="24"/>
                <w:szCs w:val="24"/>
              </w:rPr>
              <w:t xml:space="preserve">2. Целевые характеристики налогового расхода </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2.1.</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 xml:space="preserve">Целевая категория налоговых расходов </w:t>
            </w:r>
            <w:proofErr w:type="spellStart"/>
            <w:r w:rsidRPr="00EB1098">
              <w:rPr>
                <w:sz w:val="24"/>
                <w:szCs w:val="24"/>
              </w:rPr>
              <w:t>Ачинского</w:t>
            </w:r>
            <w:proofErr w:type="spellEnd"/>
            <w:r w:rsidRPr="00EB1098">
              <w:rPr>
                <w:sz w:val="24"/>
                <w:szCs w:val="24"/>
              </w:rPr>
              <w:t xml:space="preserve"> сельсовета </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информация куратора налогового расхода</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jc w:val="center"/>
              <w:rPr>
                <w:sz w:val="24"/>
                <w:szCs w:val="24"/>
              </w:rPr>
            </w:pPr>
            <w:r w:rsidRPr="00EB1098">
              <w:rPr>
                <w:sz w:val="24"/>
                <w:szCs w:val="24"/>
              </w:rPr>
              <w:t>2.2.</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2" w:lineRule="auto"/>
              <w:rPr>
                <w:sz w:val="24"/>
                <w:szCs w:val="24"/>
              </w:rPr>
            </w:pPr>
            <w:r w:rsidRPr="00EB1098">
              <w:rPr>
                <w:sz w:val="24"/>
                <w:szCs w:val="24"/>
              </w:rPr>
              <w:t>Цели предоставления налоговых льгот, освобождений и иных преференций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2" w:lineRule="auto"/>
              <w:rPr>
                <w:sz w:val="24"/>
                <w:szCs w:val="24"/>
              </w:rPr>
            </w:pPr>
            <w:r w:rsidRPr="00EB1098">
              <w:rPr>
                <w:sz w:val="24"/>
                <w:szCs w:val="24"/>
              </w:rPr>
              <w:t>информация куратора налогового расхода</w:t>
            </w:r>
          </w:p>
          <w:p w:rsidR="00B3195A" w:rsidRPr="00EB1098" w:rsidRDefault="00B3195A" w:rsidP="00B3195A">
            <w:pPr>
              <w:spacing w:line="242"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rPr>
                <w:sz w:val="24"/>
                <w:szCs w:val="24"/>
              </w:rPr>
            </w:pPr>
            <w:r w:rsidRPr="00EB1098">
              <w:rPr>
                <w:sz w:val="24"/>
                <w:szCs w:val="24"/>
              </w:rPr>
              <w:t>2.3.</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Наименования муниципальных программ </w:t>
            </w:r>
            <w:proofErr w:type="spellStart"/>
            <w:r w:rsidRPr="00EB1098">
              <w:rPr>
                <w:sz w:val="24"/>
                <w:szCs w:val="24"/>
              </w:rPr>
              <w:t>Ачинского</w:t>
            </w:r>
            <w:proofErr w:type="spellEnd"/>
            <w:r w:rsidRPr="00EB1098">
              <w:rPr>
                <w:sz w:val="24"/>
                <w:szCs w:val="24"/>
              </w:rPr>
              <w:t xml:space="preserve"> сельсовета, наименования нормативных правовых актов, определяющих цели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 не относящиеся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 в </w:t>
            </w:r>
            <w:proofErr w:type="gramStart"/>
            <w:r w:rsidRPr="00EB1098">
              <w:rPr>
                <w:sz w:val="24"/>
                <w:szCs w:val="24"/>
              </w:rPr>
              <w:t>целях</w:t>
            </w:r>
            <w:proofErr w:type="gramEnd"/>
            <w:r w:rsidRPr="00EB1098">
              <w:rPr>
                <w:sz w:val="24"/>
                <w:szCs w:val="24"/>
              </w:rPr>
              <w:t xml:space="preserve"> реализации которых предоставляются налоговые льготы, освобождения и иные преференции </w:t>
            </w:r>
          </w:p>
        </w:tc>
        <w:tc>
          <w:tcPr>
            <w:tcW w:w="2868" w:type="dxa"/>
            <w:tcBorders>
              <w:top w:val="single" w:sz="4" w:space="0" w:color="auto"/>
              <w:left w:val="single" w:sz="4" w:space="0" w:color="auto"/>
              <w:bottom w:val="single" w:sz="4" w:space="0" w:color="auto"/>
              <w:right w:val="single" w:sz="4" w:space="0" w:color="auto"/>
            </w:tcBorders>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перечень налоговых расходов </w:t>
            </w:r>
          </w:p>
          <w:p w:rsidR="00B3195A" w:rsidRPr="00EB1098" w:rsidRDefault="00B3195A" w:rsidP="00B3195A">
            <w:pPr>
              <w:autoSpaceDE w:val="0"/>
              <w:autoSpaceDN w:val="0"/>
              <w:adjustRightInd w:val="0"/>
              <w:spacing w:line="247"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p w:rsidR="00B3195A" w:rsidRPr="00EB1098" w:rsidRDefault="00B3195A" w:rsidP="00B3195A">
            <w:pPr>
              <w:autoSpaceDE w:val="0"/>
              <w:autoSpaceDN w:val="0"/>
              <w:adjustRightInd w:val="0"/>
              <w:spacing w:line="247" w:lineRule="auto"/>
              <w:rPr>
                <w:sz w:val="24"/>
                <w:szCs w:val="24"/>
              </w:rPr>
            </w:pPr>
          </w:p>
          <w:p w:rsidR="00B3195A" w:rsidRPr="00EB1098" w:rsidRDefault="00B3195A" w:rsidP="00B3195A">
            <w:pPr>
              <w:autoSpaceDE w:val="0"/>
              <w:autoSpaceDN w:val="0"/>
              <w:adjustRightInd w:val="0"/>
              <w:spacing w:line="247" w:lineRule="auto"/>
              <w:rPr>
                <w:sz w:val="24"/>
                <w:szCs w:val="24"/>
              </w:rPr>
            </w:pPr>
          </w:p>
          <w:p w:rsidR="00B3195A" w:rsidRPr="00EB1098" w:rsidRDefault="00B3195A" w:rsidP="00B3195A">
            <w:pPr>
              <w:autoSpaceDE w:val="0"/>
              <w:autoSpaceDN w:val="0"/>
              <w:adjustRightInd w:val="0"/>
              <w:spacing w:line="247" w:lineRule="auto"/>
              <w:rPr>
                <w:sz w:val="24"/>
                <w:szCs w:val="24"/>
              </w:rPr>
            </w:pPr>
            <w:r w:rsidRPr="00EB1098">
              <w:rPr>
                <w:sz w:val="24"/>
                <w:szCs w:val="24"/>
              </w:rPr>
              <w:t>и данные куратора налогового расхода</w:t>
            </w:r>
          </w:p>
          <w:p w:rsidR="00B3195A" w:rsidRPr="00EB1098" w:rsidRDefault="00B3195A" w:rsidP="00B3195A">
            <w:pPr>
              <w:autoSpaceDE w:val="0"/>
              <w:autoSpaceDN w:val="0"/>
              <w:adjustRightInd w:val="0"/>
              <w:spacing w:line="247" w:lineRule="auto"/>
              <w:rPr>
                <w:sz w:val="24"/>
                <w:szCs w:val="24"/>
              </w:rPr>
            </w:pPr>
            <w:proofErr w:type="spellStart"/>
            <w:r w:rsidRPr="00EB1098">
              <w:rPr>
                <w:sz w:val="24"/>
                <w:szCs w:val="24"/>
              </w:rPr>
              <w:t>Ачинского</w:t>
            </w:r>
            <w:proofErr w:type="spellEnd"/>
            <w:r w:rsidRPr="00EB1098">
              <w:rPr>
                <w:sz w:val="24"/>
                <w:szCs w:val="24"/>
              </w:rPr>
              <w:t xml:space="preserve"> сельсовета </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rPr>
                <w:sz w:val="24"/>
                <w:szCs w:val="24"/>
              </w:rPr>
            </w:pPr>
            <w:r w:rsidRPr="00EB1098">
              <w:rPr>
                <w:sz w:val="24"/>
                <w:szCs w:val="24"/>
              </w:rPr>
              <w:t>2.4.</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Наименования структурных элементов муниципальных </w:t>
            </w:r>
            <w:r w:rsidRPr="00EB1098">
              <w:rPr>
                <w:sz w:val="24"/>
                <w:szCs w:val="24"/>
              </w:rPr>
              <w:lastRenderedPageBreak/>
              <w:t xml:space="preserve">программ </w:t>
            </w:r>
            <w:proofErr w:type="spellStart"/>
            <w:r w:rsidRPr="00EB1098">
              <w:rPr>
                <w:sz w:val="24"/>
                <w:szCs w:val="24"/>
              </w:rPr>
              <w:t>Ачинского</w:t>
            </w:r>
            <w:proofErr w:type="spellEnd"/>
            <w:r w:rsidRPr="00EB1098">
              <w:rPr>
                <w:sz w:val="24"/>
                <w:szCs w:val="24"/>
              </w:rPr>
              <w:t xml:space="preserve"> сельсовета, в </w:t>
            </w:r>
            <w:proofErr w:type="gramStart"/>
            <w:r w:rsidRPr="00EB1098">
              <w:rPr>
                <w:sz w:val="24"/>
                <w:szCs w:val="24"/>
              </w:rPr>
              <w:t>целях</w:t>
            </w:r>
            <w:proofErr w:type="gramEnd"/>
            <w:r w:rsidRPr="00EB1098">
              <w:rPr>
                <w:sz w:val="24"/>
                <w:szCs w:val="24"/>
              </w:rPr>
              <w:t xml:space="preserve"> реализации которых предоставляются налоговые льготы, освобождения и иные преференции</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lastRenderedPageBreak/>
              <w:t xml:space="preserve">перечень налоговых </w:t>
            </w:r>
            <w:r w:rsidRPr="00EB1098">
              <w:rPr>
                <w:sz w:val="24"/>
                <w:szCs w:val="24"/>
              </w:rPr>
              <w:lastRenderedPageBreak/>
              <w:t xml:space="preserve">расходов </w:t>
            </w:r>
            <w:proofErr w:type="spellStart"/>
            <w:r w:rsidRPr="00EB1098">
              <w:rPr>
                <w:sz w:val="24"/>
                <w:szCs w:val="24"/>
              </w:rPr>
              <w:t>Ачинского</w:t>
            </w:r>
            <w:proofErr w:type="spellEnd"/>
            <w:r w:rsidRPr="00EB1098">
              <w:rPr>
                <w:sz w:val="24"/>
                <w:szCs w:val="24"/>
              </w:rPr>
              <w:t xml:space="preserve"> сельсовета </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rPr>
                <w:sz w:val="24"/>
                <w:szCs w:val="24"/>
              </w:rPr>
            </w:pPr>
            <w:r w:rsidRPr="00EB1098">
              <w:rPr>
                <w:sz w:val="24"/>
                <w:szCs w:val="24"/>
              </w:rPr>
              <w:lastRenderedPageBreak/>
              <w:t>2.5.</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Показатели (индикаторы) достижения целей муниципальных программ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w:t>
            </w:r>
            <w:proofErr w:type="gramStart"/>
            <w:r w:rsidRPr="00EB1098">
              <w:rPr>
                <w:sz w:val="24"/>
                <w:szCs w:val="24"/>
              </w:rPr>
              <w:t xml:space="preserve"> ,</w:t>
            </w:r>
            <w:proofErr w:type="gramEnd"/>
            <w:r w:rsidRPr="00EB1098">
              <w:rPr>
                <w:sz w:val="24"/>
                <w:szCs w:val="24"/>
              </w:rPr>
              <w:t xml:space="preserve"> не относящихся </w:t>
            </w:r>
            <w:r w:rsidRPr="00EB1098">
              <w:rPr>
                <w:spacing w:val="-4"/>
                <w:sz w:val="24"/>
                <w:szCs w:val="24"/>
              </w:rPr>
              <w:t xml:space="preserve">к муниципальным программам </w:t>
            </w:r>
            <w:proofErr w:type="spellStart"/>
            <w:r w:rsidRPr="00EB1098">
              <w:rPr>
                <w:sz w:val="24"/>
                <w:szCs w:val="24"/>
              </w:rPr>
              <w:t>Ачинского</w:t>
            </w:r>
            <w:proofErr w:type="spellEnd"/>
            <w:r w:rsidRPr="00EB1098">
              <w:rPr>
                <w:sz w:val="24"/>
                <w:szCs w:val="24"/>
              </w:rPr>
              <w:t xml:space="preserve"> </w:t>
            </w:r>
            <w:r w:rsidRPr="00EB1098">
              <w:rPr>
                <w:spacing w:val="-4"/>
                <w:sz w:val="24"/>
                <w:szCs w:val="24"/>
              </w:rPr>
              <w:t>сельсовета,</w:t>
            </w:r>
            <w:r w:rsidRPr="00EB1098">
              <w:rPr>
                <w:sz w:val="24"/>
                <w:szCs w:val="24"/>
              </w:rPr>
              <w:t xml:space="preserve"> в связи с предоставлением налоговых льгот, освобождений и иных преференций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7" w:lineRule="auto"/>
              <w:rPr>
                <w:sz w:val="24"/>
                <w:szCs w:val="24"/>
              </w:rPr>
            </w:pPr>
            <w:r w:rsidRPr="00EB1098">
              <w:rPr>
                <w:sz w:val="24"/>
                <w:szCs w:val="24"/>
              </w:rPr>
              <w:t xml:space="preserve">информация куратора налогового расхода </w:t>
            </w:r>
          </w:p>
          <w:p w:rsidR="00B3195A" w:rsidRPr="00EB1098" w:rsidRDefault="00B3195A" w:rsidP="00B3195A">
            <w:pPr>
              <w:spacing w:line="247"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rPr>
                <w:sz w:val="24"/>
                <w:szCs w:val="24"/>
              </w:rPr>
            </w:pPr>
            <w:r w:rsidRPr="00EB1098">
              <w:rPr>
                <w:sz w:val="24"/>
                <w:szCs w:val="24"/>
              </w:rPr>
              <w:t>2.6.</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Значения показателей (индикаторов) достижения целей муниципальных программ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w:t>
            </w:r>
          </w:p>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Развития </w:t>
            </w:r>
            <w:proofErr w:type="spellStart"/>
            <w:r w:rsidRPr="00EB1098">
              <w:rPr>
                <w:sz w:val="24"/>
                <w:szCs w:val="24"/>
              </w:rPr>
              <w:t>Ачинского</w:t>
            </w:r>
            <w:proofErr w:type="spellEnd"/>
            <w:r w:rsidRPr="00EB1098">
              <w:rPr>
                <w:sz w:val="24"/>
                <w:szCs w:val="24"/>
              </w:rPr>
              <w:t xml:space="preserve"> сельсовета, не относящихся </w:t>
            </w:r>
            <w:proofErr w:type="gramStart"/>
            <w:r w:rsidRPr="00EB1098">
              <w:rPr>
                <w:sz w:val="24"/>
                <w:szCs w:val="24"/>
              </w:rPr>
              <w:t>к</w:t>
            </w:r>
            <w:proofErr w:type="gramEnd"/>
            <w:r w:rsidRPr="00EB1098">
              <w:rPr>
                <w:sz w:val="24"/>
                <w:szCs w:val="24"/>
              </w:rPr>
              <w:t xml:space="preserve"> муниципальным программа </w:t>
            </w:r>
            <w:proofErr w:type="spellStart"/>
            <w:r w:rsidRPr="00EB1098">
              <w:rPr>
                <w:sz w:val="24"/>
                <w:szCs w:val="24"/>
              </w:rPr>
              <w:t>Ачинского</w:t>
            </w:r>
            <w:proofErr w:type="spellEnd"/>
            <w:r w:rsidRPr="00EB1098">
              <w:rPr>
                <w:sz w:val="24"/>
                <w:szCs w:val="24"/>
              </w:rPr>
              <w:t xml:space="preserve"> сельсовета, в связи с предоставлением налоговых льгот, освобождений и иных преференций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7" w:lineRule="auto"/>
              <w:rPr>
                <w:sz w:val="24"/>
                <w:szCs w:val="24"/>
              </w:rPr>
            </w:pPr>
            <w:r w:rsidRPr="00EB1098">
              <w:rPr>
                <w:sz w:val="24"/>
                <w:szCs w:val="24"/>
              </w:rPr>
              <w:t xml:space="preserve">информация куратора налогового расхода </w:t>
            </w:r>
          </w:p>
          <w:p w:rsidR="00B3195A" w:rsidRPr="00EB1098" w:rsidRDefault="00B3195A" w:rsidP="00B3195A">
            <w:pPr>
              <w:spacing w:line="247"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rPr>
                <w:sz w:val="24"/>
                <w:szCs w:val="24"/>
              </w:rPr>
            </w:pPr>
            <w:r w:rsidRPr="00EB1098">
              <w:rPr>
                <w:sz w:val="24"/>
                <w:szCs w:val="24"/>
              </w:rPr>
              <w:t>2.7.</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Прогнозные (оценочные) значения показателей (индикаторов) достижения целей муниципальных программ </w:t>
            </w:r>
            <w:proofErr w:type="spellStart"/>
            <w:r w:rsidRPr="00EB1098">
              <w:rPr>
                <w:sz w:val="24"/>
                <w:szCs w:val="24"/>
              </w:rPr>
              <w:t>Ачинского</w:t>
            </w:r>
            <w:proofErr w:type="spellEnd"/>
            <w:r w:rsidRPr="00EB1098">
              <w:rPr>
                <w:sz w:val="24"/>
                <w:szCs w:val="24"/>
              </w:rPr>
              <w:t xml:space="preserve"> сельсовета и (или) целей социально-экономического развития </w:t>
            </w:r>
            <w:proofErr w:type="spellStart"/>
            <w:r w:rsidRPr="00EB1098">
              <w:rPr>
                <w:sz w:val="24"/>
                <w:szCs w:val="24"/>
              </w:rPr>
              <w:t>Ачинского</w:t>
            </w:r>
            <w:proofErr w:type="spellEnd"/>
            <w:r w:rsidRPr="00EB1098">
              <w:rPr>
                <w:sz w:val="24"/>
                <w:szCs w:val="24"/>
              </w:rPr>
              <w:t xml:space="preserve"> сельсовета</w:t>
            </w:r>
            <w:proofErr w:type="gramStart"/>
            <w:r w:rsidRPr="00EB1098">
              <w:rPr>
                <w:sz w:val="24"/>
                <w:szCs w:val="24"/>
              </w:rPr>
              <w:t xml:space="preserve"> ,</w:t>
            </w:r>
            <w:proofErr w:type="gramEnd"/>
            <w:r w:rsidRPr="00EB1098">
              <w:rPr>
                <w:sz w:val="24"/>
                <w:szCs w:val="24"/>
              </w:rPr>
              <w:t xml:space="preserve"> не относящихся к муниципальным программам </w:t>
            </w:r>
            <w:proofErr w:type="spellStart"/>
            <w:r w:rsidRPr="00EB1098">
              <w:rPr>
                <w:sz w:val="24"/>
                <w:szCs w:val="24"/>
              </w:rPr>
              <w:t>Ачинского</w:t>
            </w:r>
            <w:proofErr w:type="spellEnd"/>
            <w:r w:rsidRPr="00EB1098">
              <w:rPr>
                <w:sz w:val="24"/>
                <w:szCs w:val="24"/>
              </w:rPr>
              <w:t xml:space="preserve"> сельсовета, в связи с предоставлением налоговых льгот, освобождений и иных преференций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spacing w:line="247" w:lineRule="auto"/>
              <w:rPr>
                <w:sz w:val="24"/>
                <w:szCs w:val="24"/>
              </w:rPr>
            </w:pPr>
            <w:r w:rsidRPr="00EB1098">
              <w:rPr>
                <w:sz w:val="24"/>
                <w:szCs w:val="24"/>
              </w:rPr>
              <w:t xml:space="preserve">информация куратора налогового расхода </w:t>
            </w:r>
          </w:p>
          <w:p w:rsidR="00B3195A" w:rsidRPr="00EB1098" w:rsidRDefault="00B3195A" w:rsidP="00B3195A">
            <w:pPr>
              <w:spacing w:line="247" w:lineRule="auto"/>
              <w:rPr>
                <w:sz w:val="24"/>
                <w:szCs w:val="24"/>
              </w:rPr>
            </w:pP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9876" w:type="dxa"/>
            <w:gridSpan w:val="3"/>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outlineLvl w:val="1"/>
              <w:rPr>
                <w:sz w:val="24"/>
                <w:szCs w:val="24"/>
              </w:rPr>
            </w:pPr>
            <w:r w:rsidRPr="00EB1098">
              <w:rPr>
                <w:sz w:val="24"/>
                <w:szCs w:val="24"/>
              </w:rPr>
              <w:t xml:space="preserve">3. Фискальные характеристики налогового расхода </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jc w:val="center"/>
              <w:rPr>
                <w:sz w:val="24"/>
                <w:szCs w:val="24"/>
              </w:rPr>
            </w:pPr>
            <w:r w:rsidRPr="00EB1098">
              <w:rPr>
                <w:sz w:val="24"/>
                <w:szCs w:val="24"/>
              </w:rPr>
              <w:t>3.1.</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z w:val="24"/>
                <w:szCs w:val="24"/>
              </w:rPr>
            </w:pPr>
            <w:r w:rsidRPr="00EB1098">
              <w:rPr>
                <w:sz w:val="24"/>
                <w:szCs w:val="24"/>
              </w:rPr>
              <w:t xml:space="preserve">Объем налоговых льгот, освобождений и иных преференций, предоставленных для плательщиков налогов, в соответствии с нормативными правовыми актами Администрации </w:t>
            </w:r>
            <w:proofErr w:type="spellStart"/>
            <w:r w:rsidRPr="00EB1098">
              <w:rPr>
                <w:sz w:val="24"/>
                <w:szCs w:val="24"/>
              </w:rPr>
              <w:t>Ачинского</w:t>
            </w:r>
            <w:proofErr w:type="spellEnd"/>
            <w:r w:rsidRPr="00EB1098">
              <w:rPr>
                <w:sz w:val="24"/>
                <w:szCs w:val="24"/>
              </w:rPr>
              <w:t xml:space="preserve"> сельсовета за отчетный год и за год, предшествующий отчетному году (тыс. рублей)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spacing w:line="247" w:lineRule="auto"/>
              <w:rPr>
                <w:strike/>
                <w:sz w:val="24"/>
                <w:szCs w:val="24"/>
              </w:rPr>
            </w:pPr>
            <w:r w:rsidRPr="00EB1098">
              <w:rPr>
                <w:sz w:val="24"/>
                <w:szCs w:val="24"/>
              </w:rPr>
              <w:t xml:space="preserve">информация Управления Федеральной налоговой службы </w:t>
            </w:r>
            <w:r w:rsidRPr="00EB1098">
              <w:rPr>
                <w:spacing w:val="-4"/>
                <w:sz w:val="24"/>
                <w:szCs w:val="24"/>
              </w:rPr>
              <w:t>по Новосибирской  области</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jc w:val="center"/>
              <w:rPr>
                <w:sz w:val="24"/>
                <w:szCs w:val="24"/>
              </w:rPr>
            </w:pPr>
            <w:r w:rsidRPr="00EB1098">
              <w:rPr>
                <w:sz w:val="24"/>
                <w:szCs w:val="24"/>
              </w:rPr>
              <w:t>3.2.</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rPr>
                <w:sz w:val="24"/>
                <w:szCs w:val="24"/>
              </w:rPr>
            </w:pPr>
            <w:r w:rsidRPr="00EB1098">
              <w:rPr>
                <w:sz w:val="24"/>
                <w:szCs w:val="24"/>
              </w:rPr>
              <w:t xml:space="preserve">Оценка объема предоставленных налоговых льгот, освобождений и иных преференций для </w:t>
            </w:r>
            <w:r w:rsidRPr="00EB1098">
              <w:rPr>
                <w:spacing w:val="-4"/>
                <w:sz w:val="24"/>
                <w:szCs w:val="24"/>
              </w:rPr>
              <w:t>плательщиков налогов на текущий финансовый год,</w:t>
            </w:r>
            <w:r w:rsidRPr="00EB1098">
              <w:rPr>
                <w:sz w:val="24"/>
                <w:szCs w:val="24"/>
              </w:rPr>
              <w:t xml:space="preserve"> очередной финансовый год и плановый период (тыс. рублей)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rPr>
                <w:i/>
                <w:sz w:val="24"/>
                <w:szCs w:val="24"/>
              </w:rPr>
            </w:pPr>
            <w:r w:rsidRPr="00EB1098">
              <w:rPr>
                <w:sz w:val="24"/>
                <w:szCs w:val="24"/>
              </w:rPr>
              <w:t xml:space="preserve">информация </w:t>
            </w:r>
            <w:r w:rsidRPr="00EB1098">
              <w:rPr>
                <w:spacing w:val="-6"/>
                <w:sz w:val="24"/>
                <w:szCs w:val="24"/>
              </w:rPr>
              <w:t xml:space="preserve">Администрации </w:t>
            </w:r>
            <w:proofErr w:type="spellStart"/>
            <w:r w:rsidRPr="00EB1098">
              <w:rPr>
                <w:sz w:val="24"/>
                <w:szCs w:val="24"/>
              </w:rPr>
              <w:t>Ачинского</w:t>
            </w:r>
            <w:proofErr w:type="spellEnd"/>
            <w:r w:rsidRPr="00EB1098">
              <w:rPr>
                <w:sz w:val="24"/>
                <w:szCs w:val="24"/>
              </w:rPr>
              <w:t xml:space="preserve"> сельсовета</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keepNext/>
              <w:autoSpaceDE w:val="0"/>
              <w:autoSpaceDN w:val="0"/>
              <w:adjustRightInd w:val="0"/>
              <w:jc w:val="center"/>
              <w:rPr>
                <w:sz w:val="24"/>
                <w:szCs w:val="24"/>
              </w:rPr>
            </w:pPr>
            <w:r w:rsidRPr="00EB1098">
              <w:rPr>
                <w:sz w:val="24"/>
                <w:szCs w:val="24"/>
              </w:rPr>
              <w:t>3.3.</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keepNext/>
              <w:autoSpaceDE w:val="0"/>
              <w:autoSpaceDN w:val="0"/>
              <w:adjustRightInd w:val="0"/>
              <w:rPr>
                <w:sz w:val="24"/>
                <w:szCs w:val="24"/>
              </w:rPr>
            </w:pPr>
            <w:r w:rsidRPr="00EB1098">
              <w:rPr>
                <w:sz w:val="24"/>
                <w:szCs w:val="24"/>
              </w:rPr>
              <w:t>Численность плательщиков налогов, воспользовавшихся налоговыми льготами, освобождениями и иными преференциями, установленными налоговым законодательством Новосибирской области (единиц)</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keepNext/>
              <w:rPr>
                <w:sz w:val="24"/>
                <w:szCs w:val="24"/>
              </w:rPr>
            </w:pPr>
            <w:r w:rsidRPr="00EB1098">
              <w:rPr>
                <w:sz w:val="24"/>
                <w:szCs w:val="24"/>
              </w:rPr>
              <w:t xml:space="preserve">информация Управления Федеральной налоговой службы </w:t>
            </w:r>
            <w:r w:rsidRPr="00EB1098">
              <w:rPr>
                <w:spacing w:val="-4"/>
                <w:sz w:val="24"/>
                <w:szCs w:val="24"/>
              </w:rPr>
              <w:t>по Новосибирской области</w:t>
            </w:r>
          </w:p>
        </w:tc>
      </w:tr>
      <w:tr w:rsidR="00B3195A" w:rsidRPr="00EB1098" w:rsidTr="00B3195A">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jc w:val="center"/>
              <w:rPr>
                <w:sz w:val="24"/>
                <w:szCs w:val="24"/>
              </w:rPr>
            </w:pPr>
            <w:r w:rsidRPr="00EB1098">
              <w:rPr>
                <w:sz w:val="24"/>
                <w:szCs w:val="24"/>
              </w:rPr>
              <w:t>3.4.</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widowControl w:val="0"/>
              <w:autoSpaceDE w:val="0"/>
              <w:autoSpaceDN w:val="0"/>
              <w:rPr>
                <w:sz w:val="24"/>
                <w:szCs w:val="24"/>
              </w:rPr>
            </w:pPr>
            <w:r w:rsidRPr="00EB1098">
              <w:rPr>
                <w:sz w:val="24"/>
                <w:szCs w:val="24"/>
              </w:rPr>
              <w:t xml:space="preserve">Базовый объем налогов, задекларированный для уплаты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плательщиками налогов, имеющими право на налоговые льготы, освобождения и иные преференции, установленные нормативными правовыми актами Администрации </w:t>
            </w:r>
            <w:proofErr w:type="spellStart"/>
            <w:r w:rsidRPr="00EB1098">
              <w:rPr>
                <w:sz w:val="24"/>
                <w:szCs w:val="24"/>
              </w:rPr>
              <w:t>Ачинского</w:t>
            </w:r>
            <w:proofErr w:type="spellEnd"/>
            <w:r w:rsidRPr="00EB1098">
              <w:rPr>
                <w:sz w:val="24"/>
                <w:szCs w:val="24"/>
              </w:rPr>
              <w:t xml:space="preserve"> сельсовета </w:t>
            </w:r>
            <w:r w:rsidRPr="00EB1098">
              <w:rPr>
                <w:spacing w:val="-8"/>
                <w:sz w:val="24"/>
                <w:szCs w:val="24"/>
              </w:rPr>
              <w:t>(тыс. рублей)</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rPr>
                <w:sz w:val="24"/>
                <w:szCs w:val="24"/>
              </w:rPr>
            </w:pPr>
            <w:r w:rsidRPr="00EB1098">
              <w:rPr>
                <w:sz w:val="24"/>
                <w:szCs w:val="24"/>
              </w:rPr>
              <w:t xml:space="preserve">информация Управления Федеральной налоговой службы </w:t>
            </w:r>
            <w:r w:rsidRPr="00EB1098">
              <w:rPr>
                <w:spacing w:val="-4"/>
                <w:sz w:val="24"/>
                <w:szCs w:val="24"/>
              </w:rPr>
              <w:t>по Новосибирской области</w:t>
            </w:r>
          </w:p>
        </w:tc>
      </w:tr>
      <w:tr w:rsidR="00B3195A" w:rsidRPr="00EB1098" w:rsidTr="00B3195A">
        <w:trPr>
          <w:trHeight w:val="1832"/>
        </w:trPr>
        <w:tc>
          <w:tcPr>
            <w:tcW w:w="62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jc w:val="center"/>
              <w:rPr>
                <w:sz w:val="24"/>
                <w:szCs w:val="24"/>
              </w:rPr>
            </w:pPr>
            <w:r w:rsidRPr="00EB1098">
              <w:rPr>
                <w:sz w:val="24"/>
                <w:szCs w:val="24"/>
              </w:rPr>
              <w:t>3.5.</w:t>
            </w:r>
          </w:p>
        </w:tc>
        <w:tc>
          <w:tcPr>
            <w:tcW w:w="6379"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autoSpaceDE w:val="0"/>
              <w:autoSpaceDN w:val="0"/>
              <w:adjustRightInd w:val="0"/>
              <w:rPr>
                <w:sz w:val="24"/>
                <w:szCs w:val="24"/>
              </w:rPr>
            </w:pPr>
            <w:r w:rsidRPr="00EB1098">
              <w:rPr>
                <w:sz w:val="24"/>
                <w:szCs w:val="24"/>
              </w:rPr>
              <w:t xml:space="preserve">Объем налогов, задекларированный для уплаты в консолидированный бюджет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плательщиками налогов, имеющими право на налоговые льготы, освобождения и иные преференции, установленные нормативными правовыми актами Администрации </w:t>
            </w:r>
            <w:proofErr w:type="spellStart"/>
            <w:r w:rsidRPr="00EB1098">
              <w:rPr>
                <w:sz w:val="24"/>
                <w:szCs w:val="24"/>
              </w:rPr>
              <w:t>Ачинского</w:t>
            </w:r>
            <w:proofErr w:type="spellEnd"/>
            <w:r w:rsidRPr="00EB1098">
              <w:rPr>
                <w:sz w:val="24"/>
                <w:szCs w:val="24"/>
              </w:rPr>
              <w:t xml:space="preserve"> сельсовета, за 6 лет, предшествующих отчетному финансовому году (тыс. рублей) </w:t>
            </w:r>
          </w:p>
        </w:tc>
        <w:tc>
          <w:tcPr>
            <w:tcW w:w="2868" w:type="dxa"/>
            <w:tcBorders>
              <w:top w:val="single" w:sz="4" w:space="0" w:color="auto"/>
              <w:left w:val="single" w:sz="4" w:space="0" w:color="auto"/>
              <w:bottom w:val="single" w:sz="4" w:space="0" w:color="auto"/>
              <w:right w:val="single" w:sz="4" w:space="0" w:color="auto"/>
            </w:tcBorders>
            <w:hideMark/>
          </w:tcPr>
          <w:p w:rsidR="00B3195A" w:rsidRPr="00EB1098" w:rsidRDefault="00B3195A" w:rsidP="00B3195A">
            <w:pPr>
              <w:rPr>
                <w:sz w:val="24"/>
                <w:szCs w:val="24"/>
              </w:rPr>
            </w:pPr>
            <w:r w:rsidRPr="00EB1098">
              <w:rPr>
                <w:sz w:val="24"/>
                <w:szCs w:val="24"/>
              </w:rPr>
              <w:t xml:space="preserve">информация Управления Федеральной налоговой службы </w:t>
            </w:r>
            <w:r w:rsidRPr="00EB1098">
              <w:rPr>
                <w:spacing w:val="-4"/>
                <w:sz w:val="24"/>
                <w:szCs w:val="24"/>
              </w:rPr>
              <w:t>по Новосибирской области</w:t>
            </w:r>
          </w:p>
        </w:tc>
      </w:tr>
    </w:tbl>
    <w:p w:rsidR="00B3195A" w:rsidRPr="00EB1098" w:rsidRDefault="00B3195A" w:rsidP="00B3195A">
      <w:pPr>
        <w:rPr>
          <w:sz w:val="24"/>
          <w:szCs w:val="24"/>
        </w:rPr>
      </w:pPr>
    </w:p>
    <w:p w:rsidR="0066691F" w:rsidRPr="00EB1098" w:rsidRDefault="0066691F" w:rsidP="0066691F">
      <w:pPr>
        <w:spacing w:after="200"/>
        <w:rPr>
          <w:b/>
          <w:sz w:val="24"/>
          <w:szCs w:val="24"/>
        </w:rPr>
      </w:pPr>
    </w:p>
    <w:p w:rsidR="00870DA1" w:rsidRPr="00A15DAE" w:rsidRDefault="00870DA1" w:rsidP="00870DA1">
      <w:pPr>
        <w:autoSpaceDE w:val="0"/>
        <w:autoSpaceDN w:val="0"/>
        <w:adjustRightInd w:val="0"/>
        <w:ind w:firstLine="709"/>
        <w:jc w:val="center"/>
        <w:rPr>
          <w:sz w:val="24"/>
          <w:szCs w:val="24"/>
        </w:rPr>
      </w:pPr>
      <w:r w:rsidRPr="00A15DAE">
        <w:rPr>
          <w:sz w:val="24"/>
          <w:szCs w:val="24"/>
        </w:rPr>
        <w:t>АДМИНИСТРАЦИЯ</w:t>
      </w:r>
    </w:p>
    <w:p w:rsidR="00870DA1" w:rsidRPr="00A15DAE" w:rsidRDefault="00870DA1" w:rsidP="00870DA1">
      <w:pPr>
        <w:autoSpaceDE w:val="0"/>
        <w:autoSpaceDN w:val="0"/>
        <w:adjustRightInd w:val="0"/>
        <w:ind w:firstLine="709"/>
        <w:jc w:val="center"/>
        <w:rPr>
          <w:sz w:val="24"/>
          <w:szCs w:val="24"/>
        </w:rPr>
      </w:pPr>
      <w:r w:rsidRPr="00A15DAE">
        <w:rPr>
          <w:sz w:val="24"/>
          <w:szCs w:val="24"/>
        </w:rPr>
        <w:t>АЧИНСКОГО  СЕЛЬСОВЕТА</w:t>
      </w:r>
      <w:r w:rsidRPr="00A15DAE">
        <w:rPr>
          <w:sz w:val="24"/>
          <w:szCs w:val="24"/>
        </w:rPr>
        <w:br/>
        <w:t>БОЛОТНИНСКОГО   РАЙОНА  НОВОСИБИРСКОЙ ОБЛАСТИ</w:t>
      </w:r>
    </w:p>
    <w:p w:rsidR="00870DA1" w:rsidRPr="00A15DAE" w:rsidRDefault="00870DA1" w:rsidP="00870DA1">
      <w:pPr>
        <w:autoSpaceDE w:val="0"/>
        <w:autoSpaceDN w:val="0"/>
        <w:adjustRightInd w:val="0"/>
        <w:ind w:firstLine="709"/>
        <w:jc w:val="center"/>
        <w:rPr>
          <w:sz w:val="24"/>
          <w:szCs w:val="24"/>
        </w:rPr>
      </w:pPr>
    </w:p>
    <w:p w:rsidR="00870DA1" w:rsidRPr="00A15DAE" w:rsidRDefault="00870DA1" w:rsidP="00870DA1">
      <w:pPr>
        <w:autoSpaceDE w:val="0"/>
        <w:autoSpaceDN w:val="0"/>
        <w:adjustRightInd w:val="0"/>
        <w:ind w:firstLine="709"/>
        <w:jc w:val="center"/>
        <w:rPr>
          <w:sz w:val="24"/>
          <w:szCs w:val="24"/>
        </w:rPr>
      </w:pPr>
      <w:r w:rsidRPr="00A15DAE">
        <w:rPr>
          <w:sz w:val="24"/>
          <w:szCs w:val="24"/>
        </w:rPr>
        <w:t>ПОСТАНОВЛЕНИЕ</w:t>
      </w:r>
    </w:p>
    <w:p w:rsidR="00870DA1" w:rsidRPr="00A15DAE" w:rsidRDefault="00870DA1" w:rsidP="00870DA1">
      <w:pPr>
        <w:autoSpaceDE w:val="0"/>
        <w:autoSpaceDN w:val="0"/>
        <w:adjustRightInd w:val="0"/>
        <w:ind w:firstLine="709"/>
        <w:jc w:val="center"/>
        <w:rPr>
          <w:sz w:val="24"/>
          <w:szCs w:val="24"/>
        </w:rPr>
      </w:pPr>
    </w:p>
    <w:p w:rsidR="00870DA1" w:rsidRPr="00A15DAE" w:rsidRDefault="00870DA1" w:rsidP="00870DA1">
      <w:pPr>
        <w:autoSpaceDE w:val="0"/>
        <w:autoSpaceDN w:val="0"/>
        <w:adjustRightInd w:val="0"/>
        <w:ind w:firstLine="709"/>
        <w:jc w:val="center"/>
        <w:rPr>
          <w:sz w:val="24"/>
          <w:szCs w:val="24"/>
        </w:rPr>
      </w:pPr>
      <w:r w:rsidRPr="00A15DAE">
        <w:rPr>
          <w:sz w:val="24"/>
          <w:szCs w:val="24"/>
        </w:rPr>
        <w:t xml:space="preserve">от 30.11.2020                                   с. </w:t>
      </w:r>
      <w:proofErr w:type="spellStart"/>
      <w:r w:rsidRPr="00A15DAE">
        <w:rPr>
          <w:sz w:val="24"/>
          <w:szCs w:val="24"/>
        </w:rPr>
        <w:t>Ача</w:t>
      </w:r>
      <w:proofErr w:type="spellEnd"/>
      <w:r w:rsidRPr="00A15DAE">
        <w:rPr>
          <w:sz w:val="24"/>
          <w:szCs w:val="24"/>
        </w:rPr>
        <w:t xml:space="preserve">                                                № 102</w:t>
      </w:r>
    </w:p>
    <w:p w:rsidR="00870DA1" w:rsidRPr="00A15DAE" w:rsidRDefault="00870DA1" w:rsidP="00870DA1">
      <w:pPr>
        <w:autoSpaceDE w:val="0"/>
        <w:autoSpaceDN w:val="0"/>
        <w:adjustRightInd w:val="0"/>
        <w:ind w:firstLine="709"/>
        <w:jc w:val="center"/>
        <w:rPr>
          <w:sz w:val="24"/>
          <w:szCs w:val="24"/>
        </w:rPr>
      </w:pPr>
    </w:p>
    <w:p w:rsidR="00870DA1" w:rsidRPr="00A15DAE" w:rsidRDefault="00870DA1" w:rsidP="00870DA1">
      <w:pPr>
        <w:autoSpaceDE w:val="0"/>
        <w:autoSpaceDN w:val="0"/>
        <w:rPr>
          <w:rFonts w:eastAsia="Calibri"/>
          <w:bCs/>
          <w:kern w:val="2"/>
          <w:sz w:val="24"/>
          <w:szCs w:val="24"/>
        </w:rPr>
      </w:pPr>
    </w:p>
    <w:p w:rsidR="00870DA1" w:rsidRPr="00A15DAE" w:rsidRDefault="00870DA1" w:rsidP="00870DA1">
      <w:pPr>
        <w:autoSpaceDE w:val="0"/>
        <w:autoSpaceDN w:val="0"/>
        <w:adjustRightInd w:val="0"/>
        <w:jc w:val="center"/>
        <w:rPr>
          <w:rFonts w:eastAsia="Calibri"/>
          <w:kern w:val="2"/>
          <w:sz w:val="24"/>
          <w:szCs w:val="24"/>
          <w:lang w:eastAsia="en-US"/>
        </w:rPr>
      </w:pPr>
      <w:r w:rsidRPr="00A15DAE">
        <w:rPr>
          <w:rFonts w:eastAsia="Calibri"/>
          <w:kern w:val="2"/>
          <w:sz w:val="24"/>
          <w:szCs w:val="24"/>
          <w:lang w:eastAsia="en-US"/>
        </w:rPr>
        <w:t>ОБ УТВЕРЖДЕНИИ ТРЕБОВАНИЙ К ПОРЯДКУ, ФОРМЕ</w:t>
      </w:r>
    </w:p>
    <w:p w:rsidR="00870DA1" w:rsidRPr="00A15DAE" w:rsidRDefault="00870DA1" w:rsidP="00870DA1">
      <w:pPr>
        <w:autoSpaceDE w:val="0"/>
        <w:autoSpaceDN w:val="0"/>
        <w:adjustRightInd w:val="0"/>
        <w:jc w:val="center"/>
        <w:rPr>
          <w:rFonts w:eastAsia="Calibri"/>
          <w:kern w:val="2"/>
          <w:sz w:val="24"/>
          <w:szCs w:val="24"/>
          <w:lang w:eastAsia="en-US"/>
        </w:rPr>
      </w:pPr>
      <w:r w:rsidRPr="00A15DAE">
        <w:rPr>
          <w:rFonts w:eastAsia="Calibri"/>
          <w:kern w:val="2"/>
          <w:sz w:val="24"/>
          <w:szCs w:val="24"/>
          <w:lang w:eastAsia="en-US"/>
        </w:rPr>
        <w:t>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w:t>
      </w:r>
    </w:p>
    <w:p w:rsidR="00870DA1" w:rsidRPr="00A15DAE" w:rsidRDefault="00870DA1" w:rsidP="00870DA1">
      <w:pPr>
        <w:autoSpaceDE w:val="0"/>
        <w:autoSpaceDN w:val="0"/>
        <w:adjustRightInd w:val="0"/>
        <w:jc w:val="center"/>
        <w:rPr>
          <w:rFonts w:eastAsia="Calibri"/>
          <w:kern w:val="2"/>
          <w:sz w:val="24"/>
          <w:szCs w:val="24"/>
          <w:lang w:eastAsia="en-US"/>
        </w:rPr>
      </w:pPr>
      <w:r w:rsidRPr="00A15DAE">
        <w:rPr>
          <w:rFonts w:eastAsia="Calibri"/>
          <w:kern w:val="2"/>
          <w:sz w:val="24"/>
          <w:szCs w:val="24"/>
          <w:lang w:eastAsia="en-US"/>
        </w:rPr>
        <w:t>ФОНДА СОЦИАЛЬНОГО ИСПОЛЬЗОВАНИЯ</w:t>
      </w:r>
    </w:p>
    <w:p w:rsidR="00870DA1" w:rsidRPr="00EB1098" w:rsidRDefault="00870DA1" w:rsidP="00870DA1">
      <w:pPr>
        <w:autoSpaceDE w:val="0"/>
        <w:autoSpaceDN w:val="0"/>
        <w:adjustRightInd w:val="0"/>
        <w:ind w:firstLine="709"/>
        <w:jc w:val="both"/>
        <w:rPr>
          <w:rFonts w:eastAsia="Calibri"/>
          <w:kern w:val="2"/>
          <w:sz w:val="24"/>
          <w:szCs w:val="24"/>
        </w:rPr>
      </w:pPr>
    </w:p>
    <w:p w:rsidR="00870DA1" w:rsidRPr="00EB1098" w:rsidRDefault="00870DA1" w:rsidP="00870DA1">
      <w:pPr>
        <w:autoSpaceDE w:val="0"/>
        <w:autoSpaceDN w:val="0"/>
        <w:adjustRightInd w:val="0"/>
        <w:ind w:firstLine="709"/>
        <w:jc w:val="both"/>
        <w:rPr>
          <w:rFonts w:eastAsia="Calibri"/>
          <w:kern w:val="2"/>
          <w:sz w:val="24"/>
          <w:szCs w:val="24"/>
        </w:rPr>
      </w:pPr>
      <w:r w:rsidRPr="00EB1098">
        <w:rPr>
          <w:rFonts w:eastAsia="Calibri"/>
          <w:kern w:val="2"/>
          <w:sz w:val="24"/>
          <w:szCs w:val="24"/>
        </w:rPr>
        <w:t>В соответствии с частью 6 статьи 91</w:t>
      </w:r>
      <w:r w:rsidRPr="00EB1098">
        <w:rPr>
          <w:rFonts w:eastAsia="Calibri"/>
          <w:kern w:val="2"/>
          <w:sz w:val="24"/>
          <w:szCs w:val="24"/>
          <w:vertAlign w:val="superscript"/>
        </w:rPr>
        <w:t>14</w:t>
      </w:r>
      <w:r w:rsidRPr="00EB1098">
        <w:rPr>
          <w:rFonts w:eastAsia="Calibri"/>
          <w:kern w:val="2"/>
          <w:sz w:val="24"/>
          <w:szCs w:val="24"/>
        </w:rPr>
        <w:t xml:space="preserve">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EB1098">
        <w:rPr>
          <w:rFonts w:eastAsia="Calibri"/>
          <w:kern w:val="2"/>
          <w:sz w:val="24"/>
          <w:szCs w:val="24"/>
        </w:rPr>
        <w:t>Ачинского</w:t>
      </w:r>
      <w:proofErr w:type="spellEnd"/>
      <w:r w:rsidRPr="00EB1098">
        <w:rPr>
          <w:rFonts w:eastAsia="Calibri"/>
          <w:kern w:val="2"/>
          <w:sz w:val="24"/>
          <w:szCs w:val="24"/>
        </w:rPr>
        <w:t xml:space="preserve"> сельсовета </w:t>
      </w:r>
      <w:proofErr w:type="spellStart"/>
      <w:r w:rsidRPr="00EB1098">
        <w:rPr>
          <w:rFonts w:eastAsia="Calibri"/>
          <w:kern w:val="2"/>
          <w:sz w:val="24"/>
          <w:szCs w:val="24"/>
        </w:rPr>
        <w:t>Болотнинского</w:t>
      </w:r>
      <w:proofErr w:type="spellEnd"/>
      <w:r w:rsidRPr="00EB1098">
        <w:rPr>
          <w:rFonts w:eastAsia="Calibri"/>
          <w:kern w:val="2"/>
          <w:sz w:val="24"/>
          <w:szCs w:val="24"/>
        </w:rPr>
        <w:t xml:space="preserve"> района Новосибирской области постановляет: </w:t>
      </w:r>
    </w:p>
    <w:p w:rsidR="00870DA1" w:rsidRPr="00EB1098" w:rsidRDefault="00870DA1" w:rsidP="00870DA1">
      <w:pPr>
        <w:autoSpaceDE w:val="0"/>
        <w:autoSpaceDN w:val="0"/>
        <w:ind w:firstLine="709"/>
        <w:jc w:val="both"/>
        <w:rPr>
          <w:rFonts w:eastAsia="Calibri"/>
          <w:kern w:val="2"/>
          <w:sz w:val="24"/>
          <w:szCs w:val="24"/>
        </w:rPr>
      </w:pPr>
      <w:r w:rsidRPr="00EB1098">
        <w:rPr>
          <w:rFonts w:eastAsia="Calibri"/>
          <w:kern w:val="2"/>
          <w:sz w:val="24"/>
          <w:szCs w:val="24"/>
        </w:rPr>
        <w:t>1. Утвердить</w:t>
      </w:r>
      <w:r w:rsidRPr="00EB1098">
        <w:rPr>
          <w:rFonts w:eastAsia="Calibri"/>
          <w:b/>
          <w:kern w:val="2"/>
          <w:sz w:val="24"/>
          <w:szCs w:val="24"/>
          <w:lang w:eastAsia="en-US"/>
        </w:rPr>
        <w:t xml:space="preserve"> </w:t>
      </w:r>
      <w:r w:rsidRPr="00EB1098">
        <w:rPr>
          <w:rFonts w:eastAsia="Calibri"/>
          <w:kern w:val="2"/>
          <w:sz w:val="24"/>
          <w:szCs w:val="24"/>
          <w:lang w:eastAsia="en-US"/>
        </w:rPr>
        <w:t xml:space="preserve">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w:t>
      </w:r>
      <w:r w:rsidRPr="00EB1098">
        <w:rPr>
          <w:rFonts w:eastAsia="Calibri"/>
          <w:kern w:val="2"/>
          <w:sz w:val="24"/>
          <w:szCs w:val="24"/>
        </w:rPr>
        <w:t>(прилагаются).</w:t>
      </w:r>
    </w:p>
    <w:p w:rsidR="00870DA1" w:rsidRPr="00EB1098" w:rsidRDefault="00870DA1" w:rsidP="00870DA1">
      <w:pPr>
        <w:autoSpaceDE w:val="0"/>
        <w:autoSpaceDN w:val="0"/>
        <w:ind w:firstLine="709"/>
        <w:jc w:val="both"/>
        <w:rPr>
          <w:rFonts w:eastAsia="Calibri"/>
          <w:kern w:val="2"/>
          <w:sz w:val="24"/>
          <w:szCs w:val="24"/>
        </w:rPr>
      </w:pPr>
      <w:r w:rsidRPr="00EB1098">
        <w:rPr>
          <w:rFonts w:eastAsia="Calibri"/>
          <w:kern w:val="2"/>
          <w:sz w:val="24"/>
          <w:szCs w:val="24"/>
        </w:rPr>
        <w:t>2. Настоящее постановление вступает в силу после дня его официального опубликования.</w:t>
      </w:r>
    </w:p>
    <w:p w:rsidR="00870DA1" w:rsidRPr="00EB1098" w:rsidRDefault="00870DA1" w:rsidP="00870DA1">
      <w:pPr>
        <w:autoSpaceDE w:val="0"/>
        <w:autoSpaceDN w:val="0"/>
        <w:adjustRightInd w:val="0"/>
        <w:ind w:firstLine="540"/>
        <w:jc w:val="both"/>
        <w:rPr>
          <w:rFonts w:eastAsia="Calibri"/>
          <w:kern w:val="2"/>
          <w:sz w:val="24"/>
          <w:szCs w:val="24"/>
        </w:rPr>
      </w:pPr>
    </w:p>
    <w:tbl>
      <w:tblPr>
        <w:tblW w:w="9648" w:type="dxa"/>
        <w:tblLook w:val="00A0" w:firstRow="1" w:lastRow="0" w:firstColumn="1" w:lastColumn="0" w:noHBand="0" w:noVBand="0"/>
      </w:tblPr>
      <w:tblGrid>
        <w:gridCol w:w="4785"/>
        <w:gridCol w:w="4863"/>
      </w:tblGrid>
      <w:tr w:rsidR="00870DA1" w:rsidRPr="00EB1098" w:rsidTr="00870DA1">
        <w:tc>
          <w:tcPr>
            <w:tcW w:w="4785" w:type="dxa"/>
          </w:tcPr>
          <w:p w:rsidR="00870DA1" w:rsidRPr="00EB1098" w:rsidRDefault="00870DA1" w:rsidP="00870DA1">
            <w:pPr>
              <w:autoSpaceDE w:val="0"/>
              <w:autoSpaceDN w:val="0"/>
              <w:adjustRightInd w:val="0"/>
              <w:spacing w:line="228" w:lineRule="auto"/>
              <w:jc w:val="both"/>
              <w:rPr>
                <w:kern w:val="2"/>
                <w:sz w:val="24"/>
                <w:szCs w:val="24"/>
              </w:rPr>
            </w:pPr>
          </w:p>
        </w:tc>
        <w:tc>
          <w:tcPr>
            <w:tcW w:w="4863" w:type="dxa"/>
          </w:tcPr>
          <w:p w:rsidR="00870DA1" w:rsidRPr="00EB1098" w:rsidRDefault="00870DA1" w:rsidP="00870DA1">
            <w:pPr>
              <w:autoSpaceDE w:val="0"/>
              <w:autoSpaceDN w:val="0"/>
              <w:adjustRightInd w:val="0"/>
              <w:spacing w:line="228" w:lineRule="auto"/>
              <w:jc w:val="both"/>
              <w:rPr>
                <w:kern w:val="2"/>
                <w:sz w:val="24"/>
                <w:szCs w:val="24"/>
              </w:rPr>
            </w:pPr>
          </w:p>
          <w:p w:rsidR="00870DA1" w:rsidRPr="00EB1098" w:rsidRDefault="00870DA1" w:rsidP="00870DA1">
            <w:pPr>
              <w:autoSpaceDE w:val="0"/>
              <w:autoSpaceDN w:val="0"/>
              <w:adjustRightInd w:val="0"/>
              <w:spacing w:line="228" w:lineRule="auto"/>
              <w:jc w:val="both"/>
              <w:rPr>
                <w:kern w:val="2"/>
                <w:sz w:val="24"/>
                <w:szCs w:val="24"/>
              </w:rPr>
            </w:pPr>
            <w:r w:rsidRPr="00EB1098">
              <w:rPr>
                <w:kern w:val="2"/>
                <w:sz w:val="24"/>
                <w:szCs w:val="24"/>
              </w:rPr>
              <w:t xml:space="preserve">Глава </w:t>
            </w:r>
            <w:proofErr w:type="spellStart"/>
            <w:r w:rsidRPr="00EB1098">
              <w:rPr>
                <w:kern w:val="2"/>
                <w:sz w:val="24"/>
                <w:szCs w:val="24"/>
              </w:rPr>
              <w:t>Ачинского</w:t>
            </w:r>
            <w:proofErr w:type="spellEnd"/>
            <w:r w:rsidRPr="00EB1098">
              <w:rPr>
                <w:kern w:val="2"/>
                <w:sz w:val="24"/>
                <w:szCs w:val="24"/>
              </w:rPr>
              <w:t xml:space="preserve"> сельсовета </w:t>
            </w:r>
            <w:proofErr w:type="spellStart"/>
            <w:r w:rsidRPr="00EB1098">
              <w:rPr>
                <w:kern w:val="2"/>
                <w:sz w:val="24"/>
                <w:szCs w:val="24"/>
              </w:rPr>
              <w:t>Болотнинского</w:t>
            </w:r>
            <w:proofErr w:type="spellEnd"/>
            <w:r w:rsidRPr="00EB1098">
              <w:rPr>
                <w:kern w:val="2"/>
                <w:sz w:val="24"/>
                <w:szCs w:val="24"/>
              </w:rPr>
              <w:t xml:space="preserve"> района Новосибирской области</w:t>
            </w:r>
          </w:p>
          <w:p w:rsidR="00870DA1" w:rsidRPr="00EB1098" w:rsidRDefault="00870DA1" w:rsidP="00870DA1">
            <w:pPr>
              <w:autoSpaceDE w:val="0"/>
              <w:autoSpaceDN w:val="0"/>
              <w:adjustRightInd w:val="0"/>
              <w:spacing w:line="228" w:lineRule="auto"/>
              <w:jc w:val="both"/>
              <w:rPr>
                <w:kern w:val="2"/>
                <w:sz w:val="24"/>
                <w:szCs w:val="24"/>
              </w:rPr>
            </w:pPr>
            <w:r w:rsidRPr="00EB1098">
              <w:rPr>
                <w:kern w:val="2"/>
                <w:sz w:val="24"/>
                <w:szCs w:val="24"/>
              </w:rPr>
              <w:t xml:space="preserve">                                         А.В. </w:t>
            </w:r>
            <w:proofErr w:type="spellStart"/>
            <w:r w:rsidRPr="00EB1098">
              <w:rPr>
                <w:kern w:val="2"/>
                <w:sz w:val="24"/>
                <w:szCs w:val="24"/>
              </w:rPr>
              <w:t>Туралин</w:t>
            </w:r>
            <w:proofErr w:type="spellEnd"/>
          </w:p>
        </w:tc>
      </w:tr>
    </w:tbl>
    <w:p w:rsidR="00A15DAE" w:rsidRDefault="00A15DAE" w:rsidP="00A15DAE">
      <w:pPr>
        <w:jc w:val="both"/>
        <w:rPr>
          <w:kern w:val="2"/>
          <w:sz w:val="24"/>
          <w:szCs w:val="24"/>
        </w:rPr>
      </w:pPr>
      <w:r>
        <w:rPr>
          <w:kern w:val="2"/>
          <w:sz w:val="24"/>
          <w:szCs w:val="24"/>
        </w:rPr>
        <w:t xml:space="preserve">                                                                                        </w:t>
      </w:r>
    </w:p>
    <w:p w:rsidR="00A15DAE" w:rsidRPr="00EB1098" w:rsidRDefault="00A15DAE" w:rsidP="00A15DAE">
      <w:pPr>
        <w:jc w:val="both"/>
        <w:rPr>
          <w:kern w:val="2"/>
          <w:sz w:val="24"/>
          <w:szCs w:val="24"/>
        </w:rPr>
      </w:pPr>
      <w:r>
        <w:rPr>
          <w:kern w:val="2"/>
          <w:sz w:val="24"/>
          <w:szCs w:val="24"/>
        </w:rPr>
        <w:t xml:space="preserve">                                                                                            </w:t>
      </w:r>
      <w:r w:rsidRPr="00EB1098">
        <w:rPr>
          <w:kern w:val="2"/>
          <w:sz w:val="24"/>
          <w:szCs w:val="24"/>
        </w:rPr>
        <w:t>УТВЕРЖДЕНО</w:t>
      </w:r>
    </w:p>
    <w:p w:rsidR="00A15DAE" w:rsidRDefault="00A15DAE" w:rsidP="00A15DAE">
      <w:pPr>
        <w:ind w:left="2333" w:hanging="36"/>
        <w:jc w:val="both"/>
        <w:rPr>
          <w:kern w:val="2"/>
          <w:sz w:val="24"/>
          <w:szCs w:val="24"/>
        </w:rPr>
      </w:pPr>
      <w:r>
        <w:rPr>
          <w:kern w:val="2"/>
          <w:sz w:val="24"/>
          <w:szCs w:val="24"/>
        </w:rPr>
        <w:t xml:space="preserve">                                                         </w:t>
      </w:r>
      <w:r w:rsidRPr="00EB1098">
        <w:rPr>
          <w:kern w:val="2"/>
          <w:sz w:val="24"/>
          <w:szCs w:val="24"/>
        </w:rPr>
        <w:t xml:space="preserve">постановлением администрации </w:t>
      </w:r>
      <w:r>
        <w:rPr>
          <w:kern w:val="2"/>
          <w:sz w:val="24"/>
          <w:szCs w:val="24"/>
        </w:rPr>
        <w:t xml:space="preserve">                           </w:t>
      </w:r>
    </w:p>
    <w:p w:rsidR="00A15DAE" w:rsidRDefault="00A15DAE" w:rsidP="00A15DAE">
      <w:pPr>
        <w:ind w:left="2333" w:hanging="36"/>
        <w:jc w:val="both"/>
        <w:rPr>
          <w:kern w:val="2"/>
          <w:sz w:val="24"/>
          <w:szCs w:val="24"/>
        </w:rPr>
      </w:pPr>
      <w:r>
        <w:rPr>
          <w:kern w:val="2"/>
          <w:sz w:val="24"/>
          <w:szCs w:val="24"/>
        </w:rPr>
        <w:t xml:space="preserve">                                                            </w:t>
      </w:r>
      <w:proofErr w:type="spellStart"/>
      <w:r w:rsidRPr="00EB1098">
        <w:rPr>
          <w:kern w:val="2"/>
          <w:sz w:val="24"/>
          <w:szCs w:val="24"/>
        </w:rPr>
        <w:t>Ачинского</w:t>
      </w:r>
      <w:proofErr w:type="spellEnd"/>
      <w:r w:rsidRPr="00EB1098">
        <w:rPr>
          <w:kern w:val="2"/>
          <w:sz w:val="24"/>
          <w:szCs w:val="24"/>
        </w:rPr>
        <w:t xml:space="preserve"> сельсовета </w:t>
      </w:r>
      <w:proofErr w:type="spellStart"/>
      <w:r w:rsidRPr="00EB1098">
        <w:rPr>
          <w:kern w:val="2"/>
          <w:sz w:val="24"/>
          <w:szCs w:val="24"/>
        </w:rPr>
        <w:t>Болотнинского</w:t>
      </w:r>
      <w:proofErr w:type="spellEnd"/>
      <w:r w:rsidRPr="00EB1098">
        <w:rPr>
          <w:kern w:val="2"/>
          <w:sz w:val="24"/>
          <w:szCs w:val="24"/>
        </w:rPr>
        <w:t xml:space="preserve"> </w:t>
      </w:r>
      <w:r>
        <w:rPr>
          <w:kern w:val="2"/>
          <w:sz w:val="24"/>
          <w:szCs w:val="24"/>
        </w:rPr>
        <w:t xml:space="preserve">             </w:t>
      </w:r>
    </w:p>
    <w:p w:rsidR="00A15DAE" w:rsidRDefault="00A15DAE" w:rsidP="00A15DAE">
      <w:pPr>
        <w:ind w:left="2333" w:hanging="36"/>
        <w:jc w:val="both"/>
        <w:rPr>
          <w:kern w:val="2"/>
          <w:sz w:val="24"/>
          <w:szCs w:val="24"/>
        </w:rPr>
      </w:pPr>
      <w:r>
        <w:rPr>
          <w:kern w:val="2"/>
          <w:sz w:val="24"/>
          <w:szCs w:val="24"/>
        </w:rPr>
        <w:t xml:space="preserve">                                                   района Новосибирской области</w:t>
      </w:r>
    </w:p>
    <w:p w:rsidR="00A15DAE" w:rsidRPr="00EB1098" w:rsidRDefault="00A15DAE" w:rsidP="00A15DAE">
      <w:pPr>
        <w:ind w:left="2333" w:hanging="36"/>
        <w:jc w:val="both"/>
        <w:rPr>
          <w:kern w:val="2"/>
          <w:sz w:val="24"/>
          <w:szCs w:val="24"/>
        </w:rPr>
      </w:pPr>
      <w:r>
        <w:rPr>
          <w:kern w:val="2"/>
          <w:sz w:val="24"/>
          <w:szCs w:val="24"/>
        </w:rPr>
        <w:t xml:space="preserve">                                                   </w:t>
      </w:r>
      <w:r w:rsidRPr="00EB1098">
        <w:rPr>
          <w:kern w:val="2"/>
          <w:sz w:val="24"/>
          <w:szCs w:val="24"/>
        </w:rPr>
        <w:t>от «30» Ноября 2020 г. № 102</w:t>
      </w:r>
    </w:p>
    <w:p w:rsidR="00870DA1" w:rsidRDefault="00870DA1" w:rsidP="00870DA1">
      <w:pPr>
        <w:rPr>
          <w:rFonts w:eastAsia="Calibri"/>
          <w:kern w:val="2"/>
          <w:sz w:val="24"/>
          <w:szCs w:val="24"/>
        </w:rPr>
      </w:pPr>
    </w:p>
    <w:p w:rsidR="00A15DAE" w:rsidRPr="00EB1098" w:rsidRDefault="00A15DAE" w:rsidP="00A15DAE">
      <w:pPr>
        <w:autoSpaceDE w:val="0"/>
        <w:autoSpaceDN w:val="0"/>
        <w:adjustRightInd w:val="0"/>
        <w:jc w:val="center"/>
        <w:rPr>
          <w:rFonts w:eastAsia="Calibri"/>
          <w:b/>
          <w:kern w:val="2"/>
          <w:sz w:val="24"/>
          <w:szCs w:val="24"/>
          <w:lang w:eastAsia="en-US"/>
        </w:rPr>
      </w:pPr>
      <w:r w:rsidRPr="00EB1098">
        <w:rPr>
          <w:rFonts w:eastAsia="Calibri"/>
          <w:b/>
          <w:kern w:val="2"/>
          <w:sz w:val="24"/>
          <w:szCs w:val="24"/>
          <w:lang w:eastAsia="en-US"/>
        </w:rPr>
        <w:t xml:space="preserve">ТРЕБОВАНИЯ </w:t>
      </w:r>
    </w:p>
    <w:p w:rsidR="00A15DAE" w:rsidRPr="00EB1098" w:rsidRDefault="00A15DAE" w:rsidP="00A15DAE">
      <w:pPr>
        <w:autoSpaceDE w:val="0"/>
        <w:autoSpaceDN w:val="0"/>
        <w:adjustRightInd w:val="0"/>
        <w:jc w:val="center"/>
        <w:rPr>
          <w:rFonts w:eastAsia="Calibri"/>
          <w:b/>
          <w:kern w:val="2"/>
          <w:sz w:val="24"/>
          <w:szCs w:val="24"/>
          <w:lang w:eastAsia="en-US"/>
        </w:rPr>
      </w:pPr>
      <w:r w:rsidRPr="00EB1098">
        <w:rPr>
          <w:rFonts w:eastAsia="Calibri"/>
          <w:b/>
          <w:kern w:val="2"/>
          <w:sz w:val="24"/>
          <w:szCs w:val="24"/>
          <w:lang w:eastAsia="en-US"/>
        </w:rPr>
        <w:t>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A15DAE" w:rsidRPr="00EB1098" w:rsidRDefault="00A15DAE" w:rsidP="00870DA1">
      <w:pPr>
        <w:rPr>
          <w:rFonts w:eastAsia="Calibri"/>
          <w:kern w:val="2"/>
          <w:sz w:val="24"/>
          <w:szCs w:val="24"/>
        </w:rPr>
        <w:sectPr w:rsidR="00A15DAE" w:rsidRPr="00EB1098">
          <w:pgSz w:w="11906" w:h="16838"/>
          <w:pgMar w:top="1021" w:right="737" w:bottom="1021" w:left="1418" w:header="624" w:footer="624" w:gutter="0"/>
          <w:pgNumType w:start="1"/>
          <w:cols w:space="720"/>
        </w:sectPr>
      </w:pPr>
    </w:p>
    <w:tbl>
      <w:tblPr>
        <w:tblW w:w="0" w:type="auto"/>
        <w:jc w:val="right"/>
        <w:tblLook w:val="00A0" w:firstRow="1" w:lastRow="0" w:firstColumn="1" w:lastColumn="0" w:noHBand="0" w:noVBand="0"/>
      </w:tblPr>
      <w:tblGrid>
        <w:gridCol w:w="6091"/>
      </w:tblGrid>
      <w:tr w:rsidR="00870DA1" w:rsidRPr="00EB1098" w:rsidTr="00870DA1">
        <w:trPr>
          <w:jc w:val="right"/>
        </w:trPr>
        <w:tc>
          <w:tcPr>
            <w:tcW w:w="6091" w:type="dxa"/>
          </w:tcPr>
          <w:p w:rsidR="00870DA1" w:rsidRPr="00EB1098" w:rsidRDefault="00870DA1" w:rsidP="00870DA1">
            <w:pPr>
              <w:rPr>
                <w:kern w:val="2"/>
                <w:sz w:val="24"/>
                <w:szCs w:val="24"/>
              </w:rPr>
            </w:pPr>
          </w:p>
        </w:tc>
      </w:tr>
    </w:tbl>
    <w:p w:rsidR="00870DA1" w:rsidRPr="00EB1098" w:rsidRDefault="00870DA1" w:rsidP="00A15DAE">
      <w:pPr>
        <w:autoSpaceDE w:val="0"/>
        <w:autoSpaceDN w:val="0"/>
        <w:adjustRightInd w:val="0"/>
        <w:jc w:val="both"/>
        <w:rPr>
          <w:rFonts w:eastAsia="Calibri"/>
          <w:kern w:val="2"/>
          <w:sz w:val="24"/>
          <w:szCs w:val="24"/>
        </w:rPr>
      </w:pPr>
    </w:p>
    <w:p w:rsidR="00870DA1" w:rsidRPr="00EB1098" w:rsidRDefault="00870DA1" w:rsidP="00870DA1">
      <w:pPr>
        <w:autoSpaceDE w:val="0"/>
        <w:autoSpaceDN w:val="0"/>
        <w:adjustRightInd w:val="0"/>
        <w:ind w:firstLine="709"/>
        <w:jc w:val="both"/>
        <w:rPr>
          <w:rFonts w:eastAsia="Calibri"/>
          <w:kern w:val="2"/>
          <w:sz w:val="24"/>
          <w:szCs w:val="24"/>
        </w:rPr>
      </w:pPr>
      <w:r w:rsidRPr="00EB1098">
        <w:rPr>
          <w:rFonts w:eastAsia="Calibri"/>
          <w:kern w:val="2"/>
          <w:sz w:val="24"/>
          <w:szCs w:val="24"/>
        </w:rPr>
        <w:t>1. </w:t>
      </w:r>
      <w:proofErr w:type="gramStart"/>
      <w:r w:rsidRPr="00EB1098">
        <w:rPr>
          <w:rFonts w:eastAsia="Calibri"/>
          <w:kern w:val="2"/>
          <w:sz w:val="24"/>
          <w:szCs w:val="24"/>
        </w:rPr>
        <w:t xml:space="preserve">Настоящие </w:t>
      </w:r>
      <w:r w:rsidRPr="00EB1098">
        <w:rPr>
          <w:rFonts w:eastAsia="Calibri"/>
          <w:bCs/>
          <w:kern w:val="2"/>
          <w:sz w:val="24"/>
          <w:szCs w:val="24"/>
          <w:lang w:eastAsia="en-US"/>
        </w:rPr>
        <w:t>требования определяют порядок, форму и сроки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w:t>
      </w:r>
      <w:proofErr w:type="gramEnd"/>
      <w:r w:rsidRPr="00EB1098">
        <w:rPr>
          <w:rFonts w:eastAsia="Calibri"/>
          <w:bCs/>
          <w:kern w:val="2"/>
          <w:sz w:val="24"/>
          <w:szCs w:val="24"/>
          <w:lang w:eastAsia="en-US"/>
        </w:rPr>
        <w:t xml:space="preserve"> информации) в муниципальном образовании </w:t>
      </w:r>
      <w:proofErr w:type="spellStart"/>
      <w:r w:rsidRPr="00EB1098">
        <w:rPr>
          <w:rFonts w:eastAsia="Calibri"/>
          <w:bCs/>
          <w:kern w:val="2"/>
          <w:sz w:val="24"/>
          <w:szCs w:val="24"/>
          <w:lang w:eastAsia="en-US"/>
        </w:rPr>
        <w:t>Ачинского</w:t>
      </w:r>
      <w:proofErr w:type="spellEnd"/>
      <w:r w:rsidRPr="00EB1098">
        <w:rPr>
          <w:rFonts w:eastAsia="Calibri"/>
          <w:bCs/>
          <w:kern w:val="2"/>
          <w:sz w:val="24"/>
          <w:szCs w:val="24"/>
          <w:lang w:eastAsia="en-US"/>
        </w:rPr>
        <w:t xml:space="preserve"> сельсовета </w:t>
      </w:r>
      <w:proofErr w:type="spellStart"/>
      <w:r w:rsidRPr="00EB1098">
        <w:rPr>
          <w:rFonts w:eastAsia="Calibri"/>
          <w:bCs/>
          <w:kern w:val="2"/>
          <w:sz w:val="24"/>
          <w:szCs w:val="24"/>
          <w:lang w:eastAsia="en-US"/>
        </w:rPr>
        <w:t>Болотнинского</w:t>
      </w:r>
      <w:proofErr w:type="spellEnd"/>
      <w:r w:rsidRPr="00EB1098">
        <w:rPr>
          <w:rFonts w:eastAsia="Calibri"/>
          <w:bCs/>
          <w:kern w:val="2"/>
          <w:sz w:val="24"/>
          <w:szCs w:val="24"/>
          <w:lang w:eastAsia="en-US"/>
        </w:rPr>
        <w:t xml:space="preserve"> района Новосибирской области (далее – Требования)</w:t>
      </w:r>
      <w:r w:rsidRPr="00EB1098">
        <w:rPr>
          <w:rFonts w:eastAsia="Calibri"/>
          <w:kern w:val="2"/>
          <w:sz w:val="24"/>
          <w:szCs w:val="24"/>
        </w:rPr>
        <w:t>.</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2. Информирование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w:t>
      </w:r>
      <w:r w:rsidRPr="00EB1098">
        <w:rPr>
          <w:rFonts w:eastAsia="Calibri"/>
          <w:kern w:val="2"/>
          <w:sz w:val="24"/>
          <w:szCs w:val="24"/>
        </w:rPr>
        <w:t xml:space="preserve">организует </w:t>
      </w:r>
      <w:r w:rsidRPr="00EB1098">
        <w:rPr>
          <w:rFonts w:eastAsia="Calibri"/>
          <w:bCs/>
          <w:kern w:val="2"/>
          <w:sz w:val="24"/>
          <w:szCs w:val="24"/>
        </w:rPr>
        <w:t xml:space="preserve">администрация муниципального образования </w:t>
      </w:r>
      <w:r w:rsidRPr="00EB1098">
        <w:rPr>
          <w:rFonts w:eastAsia="Calibri"/>
          <w:kern w:val="2"/>
          <w:sz w:val="24"/>
          <w:szCs w:val="24"/>
          <w:lang w:eastAsia="en-US"/>
        </w:rPr>
        <w:t xml:space="preserve"> (далее – администрация).</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3. </w:t>
      </w:r>
      <w:proofErr w:type="spellStart"/>
      <w:r w:rsidRPr="00EB1098">
        <w:rPr>
          <w:rFonts w:eastAsia="Calibri"/>
          <w:kern w:val="2"/>
          <w:sz w:val="24"/>
          <w:szCs w:val="24"/>
          <w:lang w:eastAsia="en-US"/>
        </w:rPr>
        <w:t>Наймодатели</w:t>
      </w:r>
      <w:proofErr w:type="spellEnd"/>
      <w:r w:rsidRPr="00EB1098">
        <w:rPr>
          <w:rFonts w:eastAsia="Calibri"/>
          <w:kern w:val="2"/>
          <w:sz w:val="24"/>
          <w:szCs w:val="24"/>
          <w:lang w:eastAsia="en-US"/>
        </w:rPr>
        <w:t xml:space="preserve"> по договорам найма жилых помещений жилищного фонда социального использования (за исключением случая, когда </w:t>
      </w:r>
      <w:proofErr w:type="spellStart"/>
      <w:r w:rsidRPr="00EB1098">
        <w:rPr>
          <w:rFonts w:eastAsia="Calibri"/>
          <w:kern w:val="2"/>
          <w:sz w:val="24"/>
          <w:szCs w:val="24"/>
          <w:lang w:eastAsia="en-US"/>
        </w:rPr>
        <w:t>наймодателем</w:t>
      </w:r>
      <w:proofErr w:type="spellEnd"/>
      <w:r w:rsidRPr="00EB1098">
        <w:rPr>
          <w:rFonts w:eastAsia="Calibri"/>
          <w:kern w:val="2"/>
          <w:sz w:val="24"/>
          <w:szCs w:val="24"/>
          <w:lang w:eastAsia="en-US"/>
        </w:rPr>
        <w:t xml:space="preserve"> является администрация), предоставляющие или имеющие намерение предоставлять на территории </w:t>
      </w:r>
      <w:proofErr w:type="spellStart"/>
      <w:r w:rsidRPr="00EB1098">
        <w:rPr>
          <w:rFonts w:eastAsia="Calibri"/>
          <w:bCs/>
          <w:kern w:val="2"/>
          <w:sz w:val="24"/>
          <w:szCs w:val="24"/>
        </w:rPr>
        <w:t>Ачинского</w:t>
      </w:r>
      <w:proofErr w:type="spellEnd"/>
      <w:r w:rsidRPr="00EB1098">
        <w:rPr>
          <w:rFonts w:eastAsia="Calibri"/>
          <w:bCs/>
          <w:kern w:val="2"/>
          <w:sz w:val="24"/>
          <w:szCs w:val="24"/>
        </w:rPr>
        <w:t xml:space="preserve"> сельсовета </w:t>
      </w:r>
      <w:proofErr w:type="spellStart"/>
      <w:r w:rsidRPr="00EB1098">
        <w:rPr>
          <w:rFonts w:eastAsia="Calibri"/>
          <w:bCs/>
          <w:kern w:val="2"/>
          <w:sz w:val="24"/>
          <w:szCs w:val="24"/>
        </w:rPr>
        <w:t>Болотнинского</w:t>
      </w:r>
      <w:proofErr w:type="spellEnd"/>
      <w:r w:rsidRPr="00EB1098">
        <w:rPr>
          <w:rFonts w:eastAsia="Calibri"/>
          <w:bCs/>
          <w:kern w:val="2"/>
          <w:sz w:val="24"/>
          <w:szCs w:val="24"/>
        </w:rPr>
        <w:t xml:space="preserve"> района Новосибирской области</w:t>
      </w:r>
      <w:r w:rsidRPr="00EB1098">
        <w:rPr>
          <w:rFonts w:eastAsia="Calibri"/>
          <w:kern w:val="2"/>
          <w:sz w:val="24"/>
          <w:szCs w:val="24"/>
          <w:lang w:eastAsia="en-US"/>
        </w:rPr>
        <w:t xml:space="preserve"> жилые помещения по указанному основанию (далее – </w:t>
      </w:r>
      <w:proofErr w:type="spellStart"/>
      <w:r w:rsidRPr="00EB1098">
        <w:rPr>
          <w:rFonts w:eastAsia="Calibri"/>
          <w:kern w:val="2"/>
          <w:sz w:val="24"/>
          <w:szCs w:val="24"/>
          <w:lang w:eastAsia="en-US"/>
        </w:rPr>
        <w:t>наймодатели</w:t>
      </w:r>
      <w:proofErr w:type="spellEnd"/>
      <w:r w:rsidRPr="00EB1098">
        <w:rPr>
          <w:rFonts w:eastAsia="Calibri"/>
          <w:kern w:val="2"/>
          <w:sz w:val="24"/>
          <w:szCs w:val="24"/>
          <w:lang w:eastAsia="en-US"/>
        </w:rPr>
        <w:t>), предоставляют в администрацию следующую информацию:</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1) сведения о </w:t>
      </w:r>
      <w:proofErr w:type="spellStart"/>
      <w:r w:rsidRPr="00EB1098">
        <w:rPr>
          <w:rFonts w:eastAsia="Calibri"/>
          <w:kern w:val="2"/>
          <w:sz w:val="24"/>
          <w:szCs w:val="24"/>
          <w:lang w:eastAsia="en-US"/>
        </w:rPr>
        <w:t>наймодателе</w:t>
      </w:r>
      <w:proofErr w:type="spellEnd"/>
      <w:r w:rsidRPr="00EB1098">
        <w:rPr>
          <w:rFonts w:eastAsia="Calibri"/>
          <w:kern w:val="2"/>
          <w:sz w:val="24"/>
          <w:szCs w:val="24"/>
          <w:lang w:eastAsia="en-US"/>
        </w:rPr>
        <w:t xml:space="preserve">: наименование, юридический и почтовый адрес, номера контактных телефонов (при наличии), адрес официального сайта в информационно-телекоммуникационной сети «Интернет» </w:t>
      </w:r>
      <w:r w:rsidRPr="00EB1098">
        <w:rPr>
          <w:rFonts w:eastAsia="Calibri"/>
          <w:kern w:val="2"/>
          <w:sz w:val="24"/>
          <w:szCs w:val="24"/>
        </w:rPr>
        <w:t>(далее – сеть «Интернет») (при наличии),</w:t>
      </w:r>
      <w:r w:rsidRPr="00EB1098">
        <w:rPr>
          <w:rFonts w:eastAsia="Calibri"/>
          <w:kern w:val="2"/>
          <w:sz w:val="24"/>
          <w:szCs w:val="24"/>
          <w:lang w:eastAsia="en-US"/>
        </w:rPr>
        <w:t xml:space="preserve"> адрес электронной почты (при наличии), режим работы, наименование и реквизиты документа, подтверждающего полномочия лица на заключение </w:t>
      </w:r>
      <w:proofErr w:type="gramStart"/>
      <w:r w:rsidRPr="00EB1098">
        <w:rPr>
          <w:rFonts w:eastAsia="Calibri"/>
          <w:kern w:val="2"/>
          <w:sz w:val="24"/>
          <w:szCs w:val="24"/>
          <w:lang w:eastAsia="en-US"/>
        </w:rPr>
        <w:t>договоров найма жилых помещений жилищного фонда социального использования</w:t>
      </w:r>
      <w:proofErr w:type="gramEnd"/>
      <w:r w:rsidRPr="00EB1098">
        <w:rPr>
          <w:rFonts w:eastAsia="Calibri"/>
          <w:kern w:val="2"/>
          <w:sz w:val="24"/>
          <w:szCs w:val="24"/>
          <w:lang w:eastAsia="en-US"/>
        </w:rPr>
        <w:t>;</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2) сведения об общем количестве жилых помещений, которые могут быть представлены </w:t>
      </w:r>
      <w:proofErr w:type="spellStart"/>
      <w:r w:rsidRPr="00EB1098">
        <w:rPr>
          <w:rFonts w:eastAsia="Calibri"/>
          <w:kern w:val="2"/>
          <w:sz w:val="24"/>
          <w:szCs w:val="24"/>
          <w:lang w:eastAsia="en-US"/>
        </w:rPr>
        <w:t>наймодателем</w:t>
      </w:r>
      <w:proofErr w:type="spellEnd"/>
      <w:r w:rsidRPr="00EB1098">
        <w:rPr>
          <w:rFonts w:eastAsia="Calibri"/>
          <w:kern w:val="2"/>
          <w:sz w:val="24"/>
          <w:szCs w:val="24"/>
          <w:lang w:eastAsia="en-US"/>
        </w:rPr>
        <w:t>, с указанием места их нахождения, количества и площадей квартир с различным количеством комнат по этажам наемных домов социального использования;</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3) сведения о дате начала </w:t>
      </w:r>
      <w:proofErr w:type="spellStart"/>
      <w:r w:rsidRPr="00EB1098">
        <w:rPr>
          <w:rFonts w:eastAsia="Calibri"/>
          <w:kern w:val="2"/>
          <w:sz w:val="24"/>
          <w:szCs w:val="24"/>
          <w:lang w:eastAsia="en-US"/>
        </w:rPr>
        <w:t>наймодателем</w:t>
      </w:r>
      <w:proofErr w:type="spellEnd"/>
      <w:r w:rsidRPr="00EB1098">
        <w:rPr>
          <w:rFonts w:eastAsia="Calibri"/>
          <w:kern w:val="2"/>
          <w:sz w:val="24"/>
          <w:szCs w:val="24"/>
          <w:lang w:eastAsia="en-US"/>
        </w:rPr>
        <w:t xml:space="preserve"> приема заявлений граждан о предоставлении жилых помещений по договорам найма жилых помещений жилищного фонда социального использования.</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4. Информация, указанная в пункте 3 настоящих Требований, представляется </w:t>
      </w:r>
      <w:proofErr w:type="spellStart"/>
      <w:r w:rsidRPr="00EB1098">
        <w:rPr>
          <w:rFonts w:eastAsia="Calibri"/>
          <w:kern w:val="2"/>
          <w:sz w:val="24"/>
          <w:szCs w:val="24"/>
          <w:lang w:eastAsia="en-US"/>
        </w:rPr>
        <w:t>наймодателем</w:t>
      </w:r>
      <w:proofErr w:type="spellEnd"/>
      <w:r w:rsidRPr="00EB1098">
        <w:rPr>
          <w:rFonts w:eastAsia="Calibri"/>
          <w:kern w:val="2"/>
          <w:sz w:val="24"/>
          <w:szCs w:val="24"/>
          <w:lang w:eastAsia="en-US"/>
        </w:rPr>
        <w:t xml:space="preserve"> в администрацию:</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1) на бумажном носителе за подписью </w:t>
      </w:r>
      <w:proofErr w:type="spellStart"/>
      <w:r w:rsidRPr="00EB1098">
        <w:rPr>
          <w:rFonts w:eastAsia="Calibri"/>
          <w:kern w:val="2"/>
          <w:sz w:val="24"/>
          <w:szCs w:val="24"/>
          <w:lang w:eastAsia="en-US"/>
        </w:rPr>
        <w:t>наймодателя</w:t>
      </w:r>
      <w:proofErr w:type="spellEnd"/>
      <w:r w:rsidRPr="00EB1098">
        <w:rPr>
          <w:rFonts w:eastAsia="Calibri"/>
          <w:kern w:val="2"/>
          <w:sz w:val="24"/>
          <w:szCs w:val="24"/>
          <w:lang w:eastAsia="en-US"/>
        </w:rPr>
        <w:t xml:space="preserve"> или уполномоченного им лица и оттиском печати </w:t>
      </w:r>
      <w:proofErr w:type="spellStart"/>
      <w:r w:rsidRPr="00EB1098">
        <w:rPr>
          <w:rFonts w:eastAsia="Calibri"/>
          <w:kern w:val="2"/>
          <w:sz w:val="24"/>
          <w:szCs w:val="24"/>
          <w:lang w:eastAsia="en-US"/>
        </w:rPr>
        <w:t>наймодателя</w:t>
      </w:r>
      <w:proofErr w:type="spellEnd"/>
      <w:r w:rsidRPr="00EB1098">
        <w:rPr>
          <w:rFonts w:eastAsia="Calibri"/>
          <w:kern w:val="2"/>
          <w:sz w:val="24"/>
          <w:szCs w:val="24"/>
          <w:lang w:eastAsia="en-US"/>
        </w:rPr>
        <w:t xml:space="preserve"> (при наличии печати);</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2)  в электронном виде </w:t>
      </w:r>
      <w:r w:rsidRPr="00EB1098">
        <w:rPr>
          <w:kern w:val="2"/>
          <w:sz w:val="24"/>
          <w:szCs w:val="24"/>
        </w:rPr>
        <w:t xml:space="preserve">в формате </w:t>
      </w:r>
      <w:proofErr w:type="spellStart"/>
      <w:r w:rsidRPr="00EB1098">
        <w:rPr>
          <w:kern w:val="2"/>
          <w:sz w:val="24"/>
          <w:szCs w:val="24"/>
        </w:rPr>
        <w:t>doc</w:t>
      </w:r>
      <w:proofErr w:type="spellEnd"/>
      <w:r w:rsidRPr="00EB1098">
        <w:rPr>
          <w:kern w:val="2"/>
          <w:sz w:val="24"/>
          <w:szCs w:val="24"/>
        </w:rPr>
        <w:t xml:space="preserve">, </w:t>
      </w:r>
      <w:proofErr w:type="spellStart"/>
      <w:r w:rsidRPr="00EB1098">
        <w:rPr>
          <w:kern w:val="2"/>
          <w:sz w:val="24"/>
          <w:szCs w:val="24"/>
        </w:rPr>
        <w:t>docx</w:t>
      </w:r>
      <w:proofErr w:type="spellEnd"/>
      <w:r w:rsidRPr="00EB1098">
        <w:rPr>
          <w:kern w:val="2"/>
          <w:sz w:val="24"/>
          <w:szCs w:val="24"/>
        </w:rPr>
        <w:t xml:space="preserve">, </w:t>
      </w:r>
      <w:proofErr w:type="spellStart"/>
      <w:r w:rsidRPr="00EB1098">
        <w:rPr>
          <w:kern w:val="2"/>
          <w:sz w:val="24"/>
          <w:szCs w:val="24"/>
        </w:rPr>
        <w:t>xls</w:t>
      </w:r>
      <w:proofErr w:type="spellEnd"/>
      <w:r w:rsidRPr="00EB1098">
        <w:rPr>
          <w:kern w:val="2"/>
          <w:sz w:val="24"/>
          <w:szCs w:val="24"/>
        </w:rPr>
        <w:t xml:space="preserve">, </w:t>
      </w:r>
      <w:proofErr w:type="spellStart"/>
      <w:r w:rsidRPr="00EB1098">
        <w:rPr>
          <w:kern w:val="2"/>
          <w:sz w:val="24"/>
          <w:szCs w:val="24"/>
        </w:rPr>
        <w:t>xlsx</w:t>
      </w:r>
      <w:proofErr w:type="spellEnd"/>
      <w:r w:rsidRPr="00EB1098">
        <w:rPr>
          <w:kern w:val="2"/>
          <w:sz w:val="24"/>
          <w:szCs w:val="24"/>
        </w:rPr>
        <w:t xml:space="preserve"> или </w:t>
      </w:r>
      <w:proofErr w:type="spellStart"/>
      <w:r w:rsidRPr="00EB1098">
        <w:rPr>
          <w:kern w:val="2"/>
          <w:sz w:val="24"/>
          <w:szCs w:val="24"/>
        </w:rPr>
        <w:t>rtf</w:t>
      </w:r>
      <w:proofErr w:type="spellEnd"/>
      <w:r w:rsidRPr="00EB1098">
        <w:rPr>
          <w:rFonts w:eastAsia="Calibri"/>
          <w:kern w:val="2"/>
          <w:sz w:val="24"/>
          <w:szCs w:val="24"/>
          <w:lang w:eastAsia="en-US"/>
        </w:rPr>
        <w:t>.</w:t>
      </w:r>
      <w:bookmarkStart w:id="7" w:name="Par9"/>
      <w:bookmarkEnd w:id="7"/>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5. Информация, указанная в пункте 3 настоящих Требований, предоставляется </w:t>
      </w:r>
      <w:proofErr w:type="spellStart"/>
      <w:r w:rsidRPr="00EB1098">
        <w:rPr>
          <w:rFonts w:eastAsia="Calibri"/>
          <w:kern w:val="2"/>
          <w:sz w:val="24"/>
          <w:szCs w:val="24"/>
          <w:lang w:eastAsia="en-US"/>
        </w:rPr>
        <w:t>наймодателями</w:t>
      </w:r>
      <w:proofErr w:type="spellEnd"/>
      <w:r w:rsidRPr="00EB1098">
        <w:rPr>
          <w:rFonts w:eastAsia="Calibri"/>
          <w:kern w:val="2"/>
          <w:sz w:val="24"/>
          <w:szCs w:val="24"/>
          <w:lang w:eastAsia="en-US"/>
        </w:rPr>
        <w:t>:</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1) первоначально – в течение 30 календарных дней со дня учета в муниципальном реестре наемных домов социального использования:</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а) земельного участка, предоставленного или предназначенного в соответствии с земельным законодательством для строительства наемного дома социального использования;</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б) наемного дома социального использования (в случае если разрешение на ввод в эксплуатацию наемного дома социального использования получено на момент вступления в силу настоящих Требований);</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2) в последующем – не позднее одного рабочего дня, следующего за днем изменения такой информации.</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lastRenderedPageBreak/>
        <w:t xml:space="preserve">6. Ответственность за полноту и достоверность информации, указанной в пункте 3 настоящих Требований, несет </w:t>
      </w:r>
      <w:proofErr w:type="spellStart"/>
      <w:r w:rsidRPr="00EB1098">
        <w:rPr>
          <w:rFonts w:eastAsia="Calibri"/>
          <w:kern w:val="2"/>
          <w:sz w:val="24"/>
          <w:szCs w:val="24"/>
          <w:lang w:eastAsia="en-US"/>
        </w:rPr>
        <w:t>наймодатель</w:t>
      </w:r>
      <w:proofErr w:type="spellEnd"/>
      <w:r w:rsidRPr="00EB1098">
        <w:rPr>
          <w:rFonts w:eastAsia="Calibri"/>
          <w:kern w:val="2"/>
          <w:sz w:val="24"/>
          <w:szCs w:val="24"/>
          <w:lang w:eastAsia="en-US"/>
        </w:rPr>
        <w:t>.</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7. Должностное лицо (должностные лица) администрации, уполномоченное (уполномоченные) правовым актом администрации, ежеквартально не позднее 10 числа первого месяца соответствующего квартала обеспечивают:</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1) подготовку текста информационного сообщения о количестве жилых помещений, которые могут быть предоставлены по договорам найма жилых помещений жилищного фонда социального использования (далее – информационное сообщение);</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2) размещение текста информационного сообщения в сети «Интернет» на официальном сайте администрации по адресу </w:t>
      </w:r>
      <w:proofErr w:type="spellStart"/>
      <w:r w:rsidRPr="00EB1098">
        <w:rPr>
          <w:rFonts w:eastAsia="Calibri"/>
          <w:kern w:val="2"/>
          <w:sz w:val="24"/>
          <w:szCs w:val="24"/>
          <w:lang w:val="en-US" w:eastAsia="en-US"/>
        </w:rPr>
        <w:t>achinskiy</w:t>
      </w:r>
      <w:proofErr w:type="spellEnd"/>
      <w:r w:rsidRPr="00EB1098">
        <w:rPr>
          <w:rFonts w:eastAsia="Calibri"/>
          <w:kern w:val="2"/>
          <w:sz w:val="24"/>
          <w:szCs w:val="24"/>
          <w:lang w:eastAsia="en-US"/>
        </w:rPr>
        <w:t>.</w:t>
      </w:r>
      <w:proofErr w:type="spellStart"/>
      <w:r w:rsidRPr="00EB1098">
        <w:rPr>
          <w:rFonts w:eastAsia="Calibri"/>
          <w:kern w:val="2"/>
          <w:sz w:val="24"/>
          <w:szCs w:val="24"/>
          <w:lang w:val="en-US" w:eastAsia="en-US"/>
        </w:rPr>
        <w:t>nso</w:t>
      </w:r>
      <w:proofErr w:type="spellEnd"/>
      <w:r w:rsidRPr="00EB1098">
        <w:rPr>
          <w:rFonts w:eastAsia="Calibri"/>
          <w:kern w:val="2"/>
          <w:sz w:val="24"/>
          <w:szCs w:val="24"/>
          <w:lang w:eastAsia="en-US"/>
        </w:rPr>
        <w:t>.</w:t>
      </w:r>
      <w:proofErr w:type="spellStart"/>
      <w:r w:rsidRPr="00EB1098">
        <w:rPr>
          <w:rFonts w:eastAsia="Calibri"/>
          <w:kern w:val="2"/>
          <w:sz w:val="24"/>
          <w:szCs w:val="24"/>
          <w:lang w:val="en-US" w:eastAsia="en-US"/>
        </w:rPr>
        <w:t>ru</w:t>
      </w:r>
      <w:proofErr w:type="spellEnd"/>
      <w:r w:rsidRPr="00EB1098">
        <w:rPr>
          <w:rFonts w:eastAsia="Calibri"/>
          <w:kern w:val="2"/>
          <w:sz w:val="24"/>
          <w:szCs w:val="24"/>
          <w:lang w:eastAsia="en-US"/>
        </w:rPr>
        <w:t>;</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3) размещение информации на информационном стенде в помещении администрации, предназначенном для приема документов для постановки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8. </w:t>
      </w:r>
      <w:proofErr w:type="gramStart"/>
      <w:r w:rsidRPr="00EB1098">
        <w:rPr>
          <w:rFonts w:eastAsia="Calibri"/>
          <w:kern w:val="2"/>
          <w:sz w:val="24"/>
          <w:szCs w:val="24"/>
          <w:lang w:eastAsia="en-US"/>
        </w:rPr>
        <w:t xml:space="preserve">Информация, указанная в пункте 3 настоящих Требований, может размещаться </w:t>
      </w:r>
      <w:proofErr w:type="spellStart"/>
      <w:r w:rsidRPr="00EB1098">
        <w:rPr>
          <w:rFonts w:eastAsia="Calibri"/>
          <w:kern w:val="2"/>
          <w:sz w:val="24"/>
          <w:szCs w:val="24"/>
          <w:lang w:eastAsia="en-US"/>
        </w:rPr>
        <w:t>наймодателем</w:t>
      </w:r>
      <w:proofErr w:type="spellEnd"/>
      <w:r w:rsidRPr="00EB1098">
        <w:rPr>
          <w:rFonts w:eastAsia="Calibri"/>
          <w:kern w:val="2"/>
          <w:sz w:val="24"/>
          <w:szCs w:val="24"/>
          <w:lang w:eastAsia="en-US"/>
        </w:rPr>
        <w:t xml:space="preserve"> на его официальном сайте в сети «Интернет», а также подлежит размещению на информационном стенде в помещении </w:t>
      </w:r>
      <w:proofErr w:type="spellStart"/>
      <w:r w:rsidRPr="00EB1098">
        <w:rPr>
          <w:rFonts w:eastAsia="Calibri"/>
          <w:kern w:val="2"/>
          <w:sz w:val="24"/>
          <w:szCs w:val="24"/>
          <w:lang w:eastAsia="en-US"/>
        </w:rPr>
        <w:t>наймодателя</w:t>
      </w:r>
      <w:proofErr w:type="spellEnd"/>
      <w:r w:rsidRPr="00EB1098">
        <w:rPr>
          <w:rFonts w:eastAsia="Calibri"/>
          <w:kern w:val="2"/>
          <w:sz w:val="24"/>
          <w:szCs w:val="24"/>
          <w:lang w:eastAsia="en-US"/>
        </w:rPr>
        <w:t>,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 и должна обновляться не позднее одного рабочего дня, следующего за днем изменения такой информации.</w:t>
      </w:r>
      <w:proofErr w:type="gramEnd"/>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 xml:space="preserve">9. </w:t>
      </w:r>
      <w:proofErr w:type="gramStart"/>
      <w:r w:rsidRPr="00EB1098">
        <w:rPr>
          <w:rFonts w:eastAsia="Calibri"/>
          <w:kern w:val="2"/>
          <w:sz w:val="24"/>
          <w:szCs w:val="24"/>
          <w:lang w:eastAsia="en-US"/>
        </w:rPr>
        <w:t xml:space="preserve">В случае обращения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к </w:t>
      </w:r>
      <w:proofErr w:type="spellStart"/>
      <w:r w:rsidRPr="00EB1098">
        <w:rPr>
          <w:rFonts w:eastAsia="Calibri"/>
          <w:kern w:val="2"/>
          <w:sz w:val="24"/>
          <w:szCs w:val="24"/>
          <w:lang w:eastAsia="en-US"/>
        </w:rPr>
        <w:t>наймодателю</w:t>
      </w:r>
      <w:proofErr w:type="spellEnd"/>
      <w:r w:rsidRPr="00EB1098">
        <w:rPr>
          <w:rFonts w:eastAsia="Calibri"/>
          <w:kern w:val="2"/>
          <w:sz w:val="24"/>
          <w:szCs w:val="24"/>
          <w:lang w:eastAsia="en-US"/>
        </w:rPr>
        <w:t xml:space="preserve"> за получением информации, указанной в пункте 3 настоящих Требований, </w:t>
      </w:r>
      <w:proofErr w:type="spellStart"/>
      <w:r w:rsidRPr="00EB1098">
        <w:rPr>
          <w:rFonts w:eastAsia="Calibri"/>
          <w:kern w:val="2"/>
          <w:sz w:val="24"/>
          <w:szCs w:val="24"/>
          <w:lang w:eastAsia="en-US"/>
        </w:rPr>
        <w:t>наймодатель</w:t>
      </w:r>
      <w:proofErr w:type="spellEnd"/>
      <w:r w:rsidRPr="00EB1098">
        <w:rPr>
          <w:rFonts w:eastAsia="Calibri"/>
          <w:kern w:val="2"/>
          <w:sz w:val="24"/>
          <w:szCs w:val="24"/>
          <w:lang w:eastAsia="en-US"/>
        </w:rPr>
        <w:t xml:space="preserve"> обязан предоставить гражданину указанную информацию:</w:t>
      </w:r>
      <w:proofErr w:type="gramEnd"/>
    </w:p>
    <w:p w:rsidR="00870DA1" w:rsidRPr="00EB1098" w:rsidRDefault="00870DA1" w:rsidP="00870DA1">
      <w:pPr>
        <w:autoSpaceDE w:val="0"/>
        <w:autoSpaceDN w:val="0"/>
        <w:adjustRightInd w:val="0"/>
        <w:ind w:firstLine="709"/>
        <w:jc w:val="both"/>
        <w:rPr>
          <w:rFonts w:eastAsia="Calibri"/>
          <w:kern w:val="2"/>
          <w:sz w:val="24"/>
          <w:szCs w:val="24"/>
          <w:lang w:eastAsia="en-US"/>
        </w:rPr>
      </w:pPr>
      <w:r w:rsidRPr="00EB1098">
        <w:rPr>
          <w:rFonts w:eastAsia="Calibri"/>
          <w:kern w:val="2"/>
          <w:sz w:val="24"/>
          <w:szCs w:val="24"/>
          <w:lang w:eastAsia="en-US"/>
        </w:rPr>
        <w:t>1) при личном обращении – в устной форме непосредственно после обращения;</w:t>
      </w:r>
    </w:p>
    <w:p w:rsidR="00870DA1" w:rsidRPr="00EB1098" w:rsidRDefault="00870DA1" w:rsidP="00870DA1">
      <w:pPr>
        <w:autoSpaceDE w:val="0"/>
        <w:autoSpaceDN w:val="0"/>
        <w:adjustRightInd w:val="0"/>
        <w:ind w:firstLine="709"/>
        <w:jc w:val="both"/>
        <w:rPr>
          <w:rFonts w:eastAsia="Calibri"/>
          <w:sz w:val="24"/>
          <w:szCs w:val="24"/>
          <w:lang w:eastAsia="en-US"/>
        </w:rPr>
      </w:pPr>
      <w:r w:rsidRPr="00EB1098">
        <w:rPr>
          <w:rFonts w:eastAsia="Calibri"/>
          <w:sz w:val="24"/>
          <w:szCs w:val="24"/>
          <w:lang w:eastAsia="en-US"/>
        </w:rPr>
        <w:t xml:space="preserve">2) при письменном обращении - в течение 5 рабочих дней со дня его поступления посредством направления почтового отправления в адрес гражданина. В письменном запросе, подписанном гражданином, указываются </w:t>
      </w:r>
      <w:proofErr w:type="spellStart"/>
      <w:r w:rsidRPr="00EB1098">
        <w:rPr>
          <w:rFonts w:eastAsia="Calibri"/>
          <w:sz w:val="24"/>
          <w:szCs w:val="24"/>
          <w:lang w:eastAsia="en-US"/>
        </w:rPr>
        <w:t>наймодатель</w:t>
      </w:r>
      <w:proofErr w:type="spellEnd"/>
      <w:r w:rsidRPr="00EB1098">
        <w:rPr>
          <w:rFonts w:eastAsia="Calibri"/>
          <w:sz w:val="24"/>
          <w:szCs w:val="24"/>
          <w:lang w:eastAsia="en-US"/>
        </w:rPr>
        <w:t xml:space="preserve">, в адрес которого направляется запрос, фамилия, имя и отчество гражданина, излагается суть заявления, а также в случае направления письменного запроса </w:t>
      </w:r>
      <w:proofErr w:type="spellStart"/>
      <w:r w:rsidRPr="00EB1098">
        <w:rPr>
          <w:rFonts w:eastAsia="Calibri"/>
          <w:sz w:val="24"/>
          <w:szCs w:val="24"/>
          <w:lang w:eastAsia="en-US"/>
        </w:rPr>
        <w:t>наймодателю</w:t>
      </w:r>
      <w:proofErr w:type="spellEnd"/>
      <w:r w:rsidRPr="00EB1098">
        <w:rPr>
          <w:rFonts w:eastAsia="Calibri"/>
          <w:sz w:val="24"/>
          <w:szCs w:val="24"/>
          <w:lang w:eastAsia="en-US"/>
        </w:rPr>
        <w:t xml:space="preserve"> указывается почтовый адрес, по которому должен быть направлен ответ. </w:t>
      </w:r>
    </w:p>
    <w:p w:rsidR="00870DA1" w:rsidRPr="00EB1098" w:rsidRDefault="00870DA1" w:rsidP="00870DA1">
      <w:pPr>
        <w:autoSpaceDE w:val="0"/>
        <w:autoSpaceDN w:val="0"/>
        <w:adjustRightInd w:val="0"/>
        <w:ind w:firstLine="709"/>
        <w:jc w:val="both"/>
        <w:rPr>
          <w:rFonts w:eastAsia="Calibri"/>
          <w:sz w:val="24"/>
          <w:szCs w:val="24"/>
          <w:lang w:eastAsia="en-US"/>
        </w:rPr>
      </w:pPr>
      <w:r w:rsidRPr="00EB1098">
        <w:rPr>
          <w:rFonts w:eastAsia="Calibri"/>
          <w:sz w:val="24"/>
          <w:szCs w:val="24"/>
          <w:lang w:eastAsia="en-US"/>
        </w:rPr>
        <w:t xml:space="preserve">3) при запросе в электронной форме (по электронной почте) - в течение 5 рабочих дней со дня поступления запроса. При этом ответ на запрос в электронном виде направляется по электронной почте и должен содержать текст запроса гражданина, запрашиваемую информацию в объеме, указанном в </w:t>
      </w:r>
      <w:hyperlink r:id="rId11" w:history="1">
        <w:r w:rsidRPr="00EB1098">
          <w:rPr>
            <w:rFonts w:eastAsia="Calibri"/>
            <w:color w:val="0000FF"/>
            <w:sz w:val="24"/>
            <w:szCs w:val="24"/>
            <w:u w:val="single"/>
            <w:lang w:eastAsia="en-US"/>
          </w:rPr>
          <w:t>пункте 3</w:t>
        </w:r>
      </w:hyperlink>
      <w:r w:rsidRPr="00EB1098">
        <w:rPr>
          <w:rFonts w:eastAsia="Calibri"/>
          <w:sz w:val="24"/>
          <w:szCs w:val="24"/>
          <w:lang w:eastAsia="en-US"/>
        </w:rPr>
        <w:t xml:space="preserve"> настоящих Требований, фамилию, имя, отчество и должность сотрудника </w:t>
      </w:r>
      <w:proofErr w:type="spellStart"/>
      <w:r w:rsidRPr="00EB1098">
        <w:rPr>
          <w:rFonts w:eastAsia="Calibri"/>
          <w:sz w:val="24"/>
          <w:szCs w:val="24"/>
          <w:lang w:eastAsia="en-US"/>
        </w:rPr>
        <w:t>наймодателя</w:t>
      </w:r>
      <w:proofErr w:type="spellEnd"/>
      <w:r w:rsidRPr="00EB1098">
        <w:rPr>
          <w:rFonts w:eastAsia="Calibri"/>
          <w:sz w:val="24"/>
          <w:szCs w:val="24"/>
          <w:lang w:eastAsia="en-US"/>
        </w:rPr>
        <w:t>, направляющего информацию заявителю.</w:t>
      </w:r>
    </w:p>
    <w:p w:rsidR="00870DA1" w:rsidRPr="00EB1098" w:rsidRDefault="00870DA1" w:rsidP="00870DA1">
      <w:pPr>
        <w:autoSpaceDE w:val="0"/>
        <w:autoSpaceDN w:val="0"/>
        <w:adjustRightInd w:val="0"/>
        <w:ind w:firstLine="709"/>
        <w:jc w:val="both"/>
        <w:rPr>
          <w:rFonts w:eastAsia="Calibri"/>
          <w:sz w:val="24"/>
          <w:szCs w:val="24"/>
        </w:rPr>
      </w:pPr>
      <w:bookmarkStart w:id="8" w:name="Par6"/>
      <w:bookmarkStart w:id="9" w:name="Par8"/>
      <w:bookmarkEnd w:id="8"/>
      <w:bookmarkEnd w:id="9"/>
    </w:p>
    <w:p w:rsidR="00870DA1" w:rsidRPr="00EB1098" w:rsidRDefault="00870DA1" w:rsidP="00870DA1">
      <w:pPr>
        <w:spacing w:after="200" w:line="276" w:lineRule="auto"/>
        <w:rPr>
          <w:rFonts w:eastAsia="Calibri"/>
          <w:sz w:val="24"/>
          <w:szCs w:val="24"/>
        </w:rPr>
      </w:pPr>
    </w:p>
    <w:p w:rsidR="00EB1098" w:rsidRPr="00EB1098" w:rsidRDefault="00EB1098" w:rsidP="00A15DAE">
      <w:pPr>
        <w:jc w:val="center"/>
        <w:rPr>
          <w:rFonts w:eastAsia="Calibri"/>
          <w:b/>
          <w:bCs/>
          <w:snapToGrid w:val="0"/>
          <w:color w:val="FF0000"/>
          <w:sz w:val="24"/>
          <w:szCs w:val="24"/>
          <w:lang w:eastAsia="en-US"/>
        </w:rPr>
      </w:pPr>
      <w:r w:rsidRPr="00EB1098">
        <w:rPr>
          <w:rFonts w:eastAsia="Calibri"/>
          <w:b/>
          <w:bCs/>
          <w:snapToGrid w:val="0"/>
          <w:sz w:val="24"/>
          <w:szCs w:val="24"/>
          <w:lang w:eastAsia="en-US"/>
        </w:rPr>
        <w:t>АДМИНИСТРАЦИЯ</w:t>
      </w:r>
    </w:p>
    <w:p w:rsidR="00EB1098" w:rsidRPr="00EB1098" w:rsidRDefault="00EB1098" w:rsidP="00EB1098">
      <w:pPr>
        <w:jc w:val="center"/>
        <w:rPr>
          <w:rFonts w:eastAsia="Calibri"/>
          <w:b/>
          <w:bCs/>
          <w:sz w:val="24"/>
          <w:szCs w:val="24"/>
          <w:lang w:eastAsia="en-US"/>
        </w:rPr>
      </w:pPr>
      <w:r w:rsidRPr="00EB1098">
        <w:rPr>
          <w:rFonts w:eastAsia="Calibri"/>
          <w:b/>
          <w:bCs/>
          <w:snapToGrid w:val="0"/>
          <w:sz w:val="24"/>
          <w:szCs w:val="24"/>
          <w:lang w:eastAsia="en-US"/>
        </w:rPr>
        <w:t xml:space="preserve">АЧИНСКОГО  СЕЛЬСОВЕТА </w:t>
      </w:r>
      <w:r w:rsidRPr="00EB1098">
        <w:rPr>
          <w:rFonts w:eastAsia="Calibri"/>
          <w:b/>
          <w:bCs/>
          <w:sz w:val="24"/>
          <w:szCs w:val="24"/>
          <w:lang w:eastAsia="en-US"/>
        </w:rPr>
        <w:t>БОЛОТНИНСКОГО РАЙОНА</w:t>
      </w:r>
    </w:p>
    <w:p w:rsidR="00EB1098" w:rsidRPr="00EB1098" w:rsidRDefault="00EB1098" w:rsidP="00EB1098">
      <w:pPr>
        <w:jc w:val="center"/>
        <w:rPr>
          <w:rFonts w:eastAsia="Calibri"/>
          <w:b/>
          <w:bCs/>
          <w:snapToGrid w:val="0"/>
          <w:sz w:val="24"/>
          <w:szCs w:val="24"/>
          <w:lang w:eastAsia="en-US"/>
        </w:rPr>
      </w:pPr>
      <w:r w:rsidRPr="00EB1098">
        <w:rPr>
          <w:rFonts w:eastAsia="Calibri"/>
          <w:b/>
          <w:bCs/>
          <w:snapToGrid w:val="0"/>
          <w:sz w:val="24"/>
          <w:szCs w:val="24"/>
          <w:lang w:eastAsia="en-US"/>
        </w:rPr>
        <w:t>НОВОСИБИРСКОЙ ОБЛАСТИ</w:t>
      </w:r>
    </w:p>
    <w:p w:rsidR="00EB1098" w:rsidRPr="00EB1098" w:rsidRDefault="00EB1098" w:rsidP="00EB1098">
      <w:pPr>
        <w:jc w:val="center"/>
        <w:rPr>
          <w:rFonts w:eastAsia="Calibri"/>
          <w:b/>
          <w:bCs/>
          <w:snapToGrid w:val="0"/>
          <w:sz w:val="24"/>
          <w:szCs w:val="24"/>
          <w:lang w:eastAsia="en-US"/>
        </w:rPr>
      </w:pPr>
    </w:p>
    <w:p w:rsidR="00EB1098" w:rsidRPr="00EB1098" w:rsidRDefault="00EB1098" w:rsidP="00EB1098">
      <w:pPr>
        <w:jc w:val="center"/>
        <w:rPr>
          <w:rFonts w:eastAsia="Calibri"/>
          <w:b/>
          <w:bCs/>
          <w:snapToGrid w:val="0"/>
          <w:sz w:val="24"/>
          <w:szCs w:val="24"/>
          <w:lang w:eastAsia="en-US"/>
        </w:rPr>
      </w:pPr>
      <w:r w:rsidRPr="00EB1098">
        <w:rPr>
          <w:rFonts w:eastAsia="Calibri"/>
          <w:b/>
          <w:bCs/>
          <w:snapToGrid w:val="0"/>
          <w:sz w:val="24"/>
          <w:szCs w:val="24"/>
          <w:lang w:eastAsia="en-US"/>
        </w:rPr>
        <w:t>ПОСТАНОВЛЕНИЕ</w:t>
      </w:r>
    </w:p>
    <w:p w:rsidR="00EB1098" w:rsidRPr="00EB1098" w:rsidRDefault="00EB1098" w:rsidP="00EB1098">
      <w:pPr>
        <w:jc w:val="center"/>
        <w:rPr>
          <w:rFonts w:eastAsia="Calibri"/>
          <w:sz w:val="24"/>
          <w:szCs w:val="24"/>
          <w:lang w:eastAsia="en-US"/>
        </w:rPr>
      </w:pPr>
    </w:p>
    <w:p w:rsidR="00EB1098" w:rsidRPr="00EB1098" w:rsidRDefault="00EB1098" w:rsidP="00EB1098">
      <w:pPr>
        <w:rPr>
          <w:rFonts w:eastAsia="Calibri"/>
          <w:sz w:val="24"/>
          <w:szCs w:val="24"/>
          <w:lang w:eastAsia="en-US"/>
        </w:rPr>
      </w:pPr>
      <w:r w:rsidRPr="00EB1098">
        <w:rPr>
          <w:rFonts w:eastAsia="Calibri"/>
          <w:sz w:val="24"/>
          <w:szCs w:val="24"/>
          <w:lang w:eastAsia="en-US"/>
        </w:rPr>
        <w:t>30.11.2020 г.                                                                                               № 103</w:t>
      </w:r>
    </w:p>
    <w:p w:rsidR="00EB1098" w:rsidRPr="00EB1098" w:rsidRDefault="00EB1098" w:rsidP="00EB1098">
      <w:pPr>
        <w:jc w:val="center"/>
        <w:rPr>
          <w:rFonts w:eastAsia="Calibri"/>
          <w:sz w:val="24"/>
          <w:szCs w:val="24"/>
          <w:lang w:eastAsia="en-US"/>
        </w:rPr>
      </w:pPr>
      <w:r w:rsidRPr="00EB1098">
        <w:rPr>
          <w:rFonts w:eastAsia="Calibri"/>
          <w:sz w:val="24"/>
          <w:szCs w:val="24"/>
          <w:lang w:eastAsia="en-US"/>
        </w:rPr>
        <w:t xml:space="preserve">с. </w:t>
      </w:r>
      <w:proofErr w:type="spellStart"/>
      <w:r w:rsidRPr="00EB1098">
        <w:rPr>
          <w:rFonts w:eastAsia="Calibri"/>
          <w:sz w:val="24"/>
          <w:szCs w:val="24"/>
          <w:lang w:eastAsia="en-US"/>
        </w:rPr>
        <w:t>Ача</w:t>
      </w:r>
      <w:proofErr w:type="spellEnd"/>
    </w:p>
    <w:p w:rsidR="00EB1098" w:rsidRPr="00EB1098" w:rsidRDefault="00EB1098" w:rsidP="00A15DAE">
      <w:pPr>
        <w:spacing w:after="200" w:line="276" w:lineRule="auto"/>
        <w:jc w:val="center"/>
        <w:rPr>
          <w:rFonts w:eastAsia="Calibri"/>
          <w:b/>
          <w:sz w:val="24"/>
          <w:szCs w:val="24"/>
          <w:lang w:eastAsia="en-US"/>
        </w:rPr>
      </w:pPr>
      <w:r w:rsidRPr="00EB1098">
        <w:rPr>
          <w:rFonts w:eastAsia="Calibri"/>
          <w:b/>
          <w:sz w:val="24"/>
          <w:szCs w:val="24"/>
          <w:lang w:eastAsia="en-US"/>
        </w:rPr>
        <w:t>Об утверждении  административного регламента предоставления муниципальной услуги по согласованию создания места (площадки) накопления твердых коммунальных отходов</w:t>
      </w:r>
    </w:p>
    <w:p w:rsidR="00EB1098" w:rsidRPr="00EB1098" w:rsidRDefault="00EB1098" w:rsidP="00EB1098">
      <w:pPr>
        <w:autoSpaceDE w:val="0"/>
        <w:autoSpaceDN w:val="0"/>
        <w:adjustRightInd w:val="0"/>
        <w:jc w:val="both"/>
        <w:rPr>
          <w:rFonts w:eastAsia="Calibri"/>
          <w:sz w:val="24"/>
          <w:szCs w:val="24"/>
          <w:lang w:eastAsia="en-US"/>
        </w:rPr>
      </w:pPr>
      <w:r w:rsidRPr="00EB1098">
        <w:rPr>
          <w:rFonts w:eastAsia="Calibri"/>
          <w:sz w:val="24"/>
          <w:szCs w:val="24"/>
          <w:lang w:eastAsia="en-US"/>
        </w:rPr>
        <w:lastRenderedPageBreak/>
        <w:t xml:space="preserve">          </w:t>
      </w:r>
      <w:proofErr w:type="gramStart"/>
      <w:r w:rsidRPr="00EB1098">
        <w:rPr>
          <w:rFonts w:eastAsia="Calibri"/>
          <w:sz w:val="24"/>
          <w:szCs w:val="24"/>
          <w:lang w:eastAsia="en-US"/>
        </w:rPr>
        <w:t>В целях обеспечения доступности и повышения качества предоставления муниципальной услуги, в соответствии с Федеральными законами от 24.06.1998 № 89ФЗ «Об отходах производства и потребления»,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31.08.2018 № 1039 «Об утверждении Правил обустройства мест (площадок) накопления твердых</w:t>
      </w:r>
      <w:proofErr w:type="gramEnd"/>
      <w:r w:rsidRPr="00EB1098">
        <w:rPr>
          <w:rFonts w:eastAsia="Calibri"/>
          <w:sz w:val="24"/>
          <w:szCs w:val="24"/>
          <w:lang w:eastAsia="en-US"/>
        </w:rPr>
        <w:t xml:space="preserve"> </w:t>
      </w:r>
      <w:proofErr w:type="gramStart"/>
      <w:r w:rsidRPr="00EB1098">
        <w:rPr>
          <w:rFonts w:eastAsia="Calibri"/>
          <w:sz w:val="24"/>
          <w:szCs w:val="24"/>
          <w:lang w:eastAsia="en-US"/>
        </w:rPr>
        <w:t xml:space="preserve">коммунальных отходов и ведения их реестра», решением Совета депутатов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 от 02.03.2020 г.  № 1 «</w:t>
      </w:r>
      <w:r w:rsidRPr="00EB1098">
        <w:rPr>
          <w:sz w:val="24"/>
          <w:szCs w:val="24"/>
        </w:rPr>
        <w:t xml:space="preserve">Об утверждении Правил  благоустройства, обеспечения чистоты и порядка на территории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r w:rsidRPr="00EB1098">
        <w:rPr>
          <w:rFonts w:eastAsia="Calibri"/>
          <w:sz w:val="24"/>
          <w:szCs w:val="24"/>
          <w:lang w:eastAsia="en-US"/>
        </w:rPr>
        <w:t xml:space="preserve">»,  постановлением администрации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w:t>
      </w:r>
      <w:r w:rsidRPr="00EB1098">
        <w:rPr>
          <w:rFonts w:eastAsia="Calibri"/>
          <w:b/>
          <w:sz w:val="24"/>
          <w:szCs w:val="24"/>
          <w:lang w:eastAsia="en-US"/>
        </w:rPr>
        <w:t xml:space="preserve"> </w:t>
      </w:r>
      <w:r w:rsidRPr="00EB1098">
        <w:rPr>
          <w:rFonts w:eastAsia="Calibri"/>
          <w:sz w:val="24"/>
          <w:szCs w:val="24"/>
          <w:lang w:eastAsia="en-US"/>
        </w:rPr>
        <w:t xml:space="preserve">области от 13.12.2010 № 36 «О </w:t>
      </w:r>
      <w:r w:rsidRPr="00EB1098">
        <w:rPr>
          <w:rFonts w:eastAsia="Calibri"/>
          <w:color w:val="000000"/>
          <w:sz w:val="24"/>
          <w:szCs w:val="24"/>
          <w:lang w:eastAsia="en-US"/>
        </w:rPr>
        <w:t>Порядке разработки и утверждения административных регламентов предоставления муниципальных услуг</w:t>
      </w:r>
      <w:r w:rsidRPr="00EB1098">
        <w:rPr>
          <w:rFonts w:eastAsia="Calibri"/>
          <w:b/>
          <w:sz w:val="24"/>
          <w:szCs w:val="24"/>
          <w:lang w:eastAsia="en-US"/>
        </w:rPr>
        <w:t xml:space="preserve"> </w:t>
      </w:r>
      <w:r w:rsidRPr="00EB1098">
        <w:rPr>
          <w:rFonts w:eastAsia="Calibri"/>
          <w:sz w:val="24"/>
          <w:szCs w:val="24"/>
          <w:lang w:eastAsia="en-US"/>
        </w:rPr>
        <w:t xml:space="preserve">в муниципальном образовании </w:t>
      </w:r>
      <w:proofErr w:type="spellStart"/>
      <w:r w:rsidRPr="00EB1098">
        <w:rPr>
          <w:rFonts w:eastAsia="Calibri"/>
          <w:sz w:val="24"/>
          <w:szCs w:val="24"/>
          <w:lang w:eastAsia="en-US"/>
        </w:rPr>
        <w:t>Ачинского</w:t>
      </w:r>
      <w:proofErr w:type="spellEnd"/>
      <w:proofErr w:type="gramEnd"/>
      <w:r w:rsidRPr="00EB1098">
        <w:rPr>
          <w:rFonts w:eastAsia="Calibri"/>
          <w:sz w:val="24"/>
          <w:szCs w:val="24"/>
          <w:lang w:eastAsia="en-US"/>
        </w:rPr>
        <w:t xml:space="preserve"> сельсовет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w:t>
      </w:r>
      <w:r w:rsidRPr="00EB1098">
        <w:rPr>
          <w:color w:val="000000"/>
          <w:spacing w:val="2"/>
          <w:sz w:val="24"/>
          <w:szCs w:val="24"/>
        </w:rPr>
        <w:t xml:space="preserve"> руководствуясь </w:t>
      </w:r>
      <w:r w:rsidRPr="00EB1098">
        <w:rPr>
          <w:rFonts w:eastAsia="Calibri"/>
          <w:color w:val="000000"/>
          <w:sz w:val="24"/>
          <w:szCs w:val="24"/>
          <w:lang w:eastAsia="en-US"/>
        </w:rPr>
        <w:t xml:space="preserve">Уставом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 и в целях повышения доступности и качества  предоставления муниципальной услуги,</w:t>
      </w:r>
      <w:r w:rsidRPr="00EB1098">
        <w:rPr>
          <w:rFonts w:eastAsia="Calibri"/>
          <w:color w:val="000000"/>
          <w:sz w:val="24"/>
          <w:szCs w:val="24"/>
          <w:shd w:val="clear" w:color="auto" w:fill="FFFFFF"/>
          <w:lang w:eastAsia="en-US"/>
        </w:rPr>
        <w:t xml:space="preserve"> администрация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w:t>
      </w:r>
    </w:p>
    <w:p w:rsidR="00EB1098" w:rsidRPr="00EB1098" w:rsidRDefault="00EB1098" w:rsidP="00EB1098">
      <w:pPr>
        <w:jc w:val="both"/>
        <w:rPr>
          <w:rFonts w:eastAsia="Calibri"/>
          <w:iCs/>
          <w:sz w:val="24"/>
          <w:szCs w:val="24"/>
          <w:lang w:eastAsia="en-US"/>
        </w:rPr>
      </w:pPr>
      <w:r w:rsidRPr="00EB1098">
        <w:rPr>
          <w:rFonts w:eastAsia="Calibri"/>
          <w:b/>
          <w:sz w:val="24"/>
          <w:szCs w:val="24"/>
          <w:lang w:eastAsia="en-US"/>
        </w:rPr>
        <w:t>ПОСТАНОВЛЯЕТ:</w:t>
      </w:r>
    </w:p>
    <w:p w:rsidR="00EB1098" w:rsidRPr="00EB1098" w:rsidRDefault="00EB1098" w:rsidP="00EB1098">
      <w:pPr>
        <w:spacing w:after="200" w:line="276" w:lineRule="auto"/>
        <w:jc w:val="both"/>
        <w:rPr>
          <w:rFonts w:eastAsia="Calibri"/>
          <w:sz w:val="24"/>
          <w:szCs w:val="24"/>
          <w:lang w:eastAsia="en-US"/>
        </w:rPr>
      </w:pPr>
      <w:r w:rsidRPr="00EB1098">
        <w:rPr>
          <w:rFonts w:eastAsia="Calibri"/>
          <w:sz w:val="24"/>
          <w:szCs w:val="24"/>
          <w:lang w:eastAsia="en-US"/>
        </w:rPr>
        <w:t xml:space="preserve">1. Утвердить прилагаемый административный регламент предоставления муниципальной услуги по согласованию создания места (площадки) накопления твердых коммунальных отходов.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 </w:t>
      </w:r>
      <w:r w:rsidRPr="00EB1098">
        <w:rPr>
          <w:rFonts w:eastAsia="Calibri"/>
          <w:color w:val="000000"/>
          <w:sz w:val="24"/>
          <w:szCs w:val="24"/>
          <w:lang w:eastAsia="en-US"/>
        </w:rPr>
        <w:t>О</w:t>
      </w:r>
      <w:r w:rsidRPr="00EB1098">
        <w:rPr>
          <w:rFonts w:eastAsia="Calibri"/>
          <w:sz w:val="24"/>
          <w:szCs w:val="24"/>
          <w:lang w:eastAsia="en-US"/>
        </w:rPr>
        <w:t>публиковать</w:t>
      </w:r>
      <w:r w:rsidRPr="00EB1098">
        <w:rPr>
          <w:rFonts w:eastAsia="Calibri"/>
          <w:b/>
          <w:i/>
          <w:sz w:val="24"/>
          <w:szCs w:val="24"/>
          <w:lang w:eastAsia="en-US"/>
        </w:rPr>
        <w:t xml:space="preserve"> </w:t>
      </w:r>
      <w:r w:rsidRPr="00EB1098">
        <w:rPr>
          <w:rFonts w:eastAsia="Calibri"/>
          <w:sz w:val="24"/>
          <w:szCs w:val="24"/>
          <w:lang w:eastAsia="en-US"/>
        </w:rPr>
        <w:t xml:space="preserve">настоящее постановление в газете «Официальный вестник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и разместить на официальном сайте администрации </w:t>
      </w:r>
      <w:proofErr w:type="spellStart"/>
      <w:r w:rsidRPr="00EB1098">
        <w:rPr>
          <w:rFonts w:eastAsia="Calibri"/>
          <w:bCs/>
          <w:sz w:val="24"/>
          <w:szCs w:val="24"/>
          <w:lang w:eastAsia="en-US"/>
        </w:rPr>
        <w:t>Ачинского</w:t>
      </w:r>
      <w:proofErr w:type="spellEnd"/>
      <w:r w:rsidRPr="00EB1098">
        <w:rPr>
          <w:rFonts w:eastAsia="Calibri"/>
          <w:bCs/>
          <w:sz w:val="24"/>
          <w:szCs w:val="24"/>
          <w:lang w:eastAsia="en-US"/>
        </w:rPr>
        <w:t xml:space="preserve"> сельсовета</w:t>
      </w:r>
      <w:r w:rsidRPr="00EB1098">
        <w:rPr>
          <w:rFonts w:eastAsia="Calibri"/>
          <w:sz w:val="24"/>
          <w:szCs w:val="24"/>
          <w:lang w:eastAsia="en-US"/>
        </w:rPr>
        <w:t xml:space="preserve">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 в информационно-телекоммуникационной сети «Интернет»</w:t>
      </w:r>
      <w:r w:rsidRPr="00EB1098">
        <w:rPr>
          <w:rFonts w:eastAsia="Calibri"/>
          <w:bCs/>
          <w:sz w:val="24"/>
          <w:szCs w:val="24"/>
          <w:lang w:eastAsia="en-US"/>
        </w:rPr>
        <w:t>.</w:t>
      </w:r>
      <w:r w:rsidRPr="00EB1098">
        <w:rPr>
          <w:rFonts w:eastAsia="Calibri"/>
          <w:b/>
          <w:i/>
          <w:color w:val="000000"/>
          <w:sz w:val="24"/>
          <w:szCs w:val="24"/>
          <w:lang w:eastAsia="en-US"/>
        </w:rPr>
        <w:t xml:space="preserve"> </w:t>
      </w:r>
    </w:p>
    <w:p w:rsidR="00EB1098" w:rsidRPr="00EB1098" w:rsidRDefault="00EB1098" w:rsidP="00EB1098">
      <w:pPr>
        <w:jc w:val="both"/>
        <w:rPr>
          <w:rFonts w:eastAsia="Calibri"/>
          <w:color w:val="000000"/>
          <w:sz w:val="24"/>
          <w:szCs w:val="24"/>
          <w:lang w:eastAsia="en-US"/>
        </w:rPr>
      </w:pPr>
      <w:r w:rsidRPr="00EB1098">
        <w:rPr>
          <w:rFonts w:eastAsia="Calibri"/>
          <w:color w:val="000000"/>
          <w:sz w:val="24"/>
          <w:szCs w:val="24"/>
          <w:lang w:eastAsia="en-US"/>
        </w:rPr>
        <w:t>3</w:t>
      </w:r>
      <w:r w:rsidRPr="00EB1098">
        <w:rPr>
          <w:rFonts w:eastAsia="Calibri"/>
          <w:sz w:val="24"/>
          <w:szCs w:val="24"/>
          <w:lang w:eastAsia="en-US"/>
        </w:rPr>
        <w:t xml:space="preserve">. Постановление вступает в силу </w:t>
      </w:r>
      <w:r w:rsidRPr="00EB1098">
        <w:rPr>
          <w:rFonts w:eastAsia="Calibri"/>
          <w:color w:val="000000"/>
          <w:sz w:val="24"/>
          <w:szCs w:val="24"/>
          <w:lang w:eastAsia="en-US"/>
        </w:rPr>
        <w:t>со дня его официального опубликования.</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4</w:t>
      </w:r>
      <w:r w:rsidRPr="00EB1098">
        <w:rPr>
          <w:rFonts w:eastAsia="Calibri"/>
          <w:color w:val="000000"/>
          <w:sz w:val="24"/>
          <w:szCs w:val="24"/>
          <w:lang w:eastAsia="en-US"/>
        </w:rPr>
        <w:t xml:space="preserve">. </w:t>
      </w:r>
      <w:proofErr w:type="gramStart"/>
      <w:r w:rsidRPr="00EB1098">
        <w:rPr>
          <w:rFonts w:eastAsia="Calibri"/>
          <w:color w:val="000000"/>
          <w:sz w:val="24"/>
          <w:szCs w:val="24"/>
          <w:lang w:eastAsia="en-US"/>
        </w:rPr>
        <w:t>Контроль за</w:t>
      </w:r>
      <w:proofErr w:type="gramEnd"/>
      <w:r w:rsidRPr="00EB1098">
        <w:rPr>
          <w:rFonts w:eastAsia="Calibri"/>
          <w:color w:val="000000"/>
          <w:sz w:val="24"/>
          <w:szCs w:val="24"/>
          <w:lang w:eastAsia="en-US"/>
        </w:rPr>
        <w:t xml:space="preserve"> исполнением постановления оставляю за собой.</w:t>
      </w:r>
    </w:p>
    <w:p w:rsidR="00EB1098" w:rsidRPr="00EB1098" w:rsidRDefault="00EB1098" w:rsidP="00EB1098">
      <w:pPr>
        <w:jc w:val="both"/>
        <w:rPr>
          <w:rFonts w:eastAsia="Calibri"/>
          <w:sz w:val="24"/>
          <w:szCs w:val="24"/>
          <w:lang w:eastAsia="en-US"/>
        </w:rPr>
      </w:pPr>
    </w:p>
    <w:p w:rsidR="00EB1098" w:rsidRPr="00EB1098" w:rsidRDefault="00EB1098" w:rsidP="00EB1098">
      <w:pPr>
        <w:rPr>
          <w:rFonts w:eastAsia="Calibri"/>
          <w:sz w:val="24"/>
          <w:szCs w:val="24"/>
          <w:lang w:eastAsia="en-US"/>
        </w:rPr>
      </w:pPr>
      <w:r w:rsidRPr="00EB1098">
        <w:rPr>
          <w:rFonts w:eastAsia="Calibri"/>
          <w:sz w:val="24"/>
          <w:szCs w:val="24"/>
          <w:lang w:eastAsia="en-US"/>
        </w:rPr>
        <w:t xml:space="preserve">Глава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r w:rsidRPr="00EB1098">
        <w:rPr>
          <w:rFonts w:eastAsia="Calibri"/>
          <w:snapToGrid w:val="0"/>
          <w:sz w:val="24"/>
          <w:szCs w:val="24"/>
          <w:lang w:eastAsia="en-US"/>
        </w:rPr>
        <w:t xml:space="preserve">                 </w:t>
      </w:r>
      <w:r w:rsidR="00A15DAE">
        <w:rPr>
          <w:rFonts w:eastAsia="Calibri"/>
          <w:snapToGrid w:val="0"/>
          <w:sz w:val="24"/>
          <w:szCs w:val="24"/>
          <w:lang w:eastAsia="en-US"/>
        </w:rPr>
        <w:t xml:space="preserve">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w:t>
      </w:r>
      <w:r w:rsidRPr="00EB1098">
        <w:rPr>
          <w:rFonts w:eastAsia="Calibri"/>
          <w:snapToGrid w:val="0"/>
          <w:sz w:val="24"/>
          <w:szCs w:val="24"/>
          <w:lang w:eastAsia="en-US"/>
        </w:rPr>
        <w:t xml:space="preserve">                                                                                                                      </w:t>
      </w:r>
      <w:r w:rsidRPr="00EB1098">
        <w:rPr>
          <w:rFonts w:eastAsia="Calibri"/>
          <w:sz w:val="24"/>
          <w:szCs w:val="24"/>
          <w:lang w:eastAsia="en-US"/>
        </w:rPr>
        <w:t xml:space="preserve">Новосибирской области                                                                 </w:t>
      </w:r>
      <w:proofErr w:type="spellStart"/>
      <w:r w:rsidRPr="00EB1098">
        <w:rPr>
          <w:rFonts w:eastAsia="Calibri"/>
          <w:sz w:val="24"/>
          <w:szCs w:val="24"/>
          <w:lang w:eastAsia="en-US"/>
        </w:rPr>
        <w:t>Туралин</w:t>
      </w:r>
      <w:proofErr w:type="spellEnd"/>
      <w:r w:rsidRPr="00EB1098">
        <w:rPr>
          <w:rFonts w:eastAsia="Calibri"/>
          <w:sz w:val="24"/>
          <w:szCs w:val="24"/>
          <w:lang w:eastAsia="en-US"/>
        </w:rPr>
        <w:t xml:space="preserve"> А.В. </w:t>
      </w:r>
    </w:p>
    <w:p w:rsidR="00EB1098" w:rsidRPr="00EB1098" w:rsidRDefault="00EB1098" w:rsidP="00EB1098">
      <w:pPr>
        <w:rPr>
          <w:rFonts w:eastAsia="Calibri"/>
          <w:sz w:val="24"/>
          <w:szCs w:val="24"/>
          <w:lang w:eastAsia="en-US"/>
        </w:rPr>
      </w:pPr>
    </w:p>
    <w:p w:rsidR="00EB1098" w:rsidRPr="00EB1098" w:rsidRDefault="00EB1098" w:rsidP="00A15DAE">
      <w:pPr>
        <w:rPr>
          <w:rFonts w:eastAsia="Calibri"/>
          <w:sz w:val="24"/>
          <w:szCs w:val="24"/>
          <w:lang w:eastAsia="en-US"/>
        </w:rPr>
      </w:pPr>
    </w:p>
    <w:p w:rsidR="00EB1098" w:rsidRPr="00EB1098" w:rsidRDefault="00EB1098" w:rsidP="00EB1098">
      <w:pPr>
        <w:jc w:val="right"/>
        <w:rPr>
          <w:color w:val="2D2D2D"/>
          <w:spacing w:val="2"/>
          <w:sz w:val="24"/>
          <w:szCs w:val="24"/>
        </w:rPr>
      </w:pPr>
      <w:r w:rsidRPr="00EB1098">
        <w:rPr>
          <w:rFonts w:eastAsia="Calibri"/>
          <w:sz w:val="24"/>
          <w:szCs w:val="24"/>
          <w:lang w:eastAsia="en-US"/>
        </w:rPr>
        <w:t xml:space="preserve">Приложение                                                                                                                                                                              к постановлению администрации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                                                                                                                                                       от 30.11.2020 г.  № 103</w:t>
      </w:r>
    </w:p>
    <w:p w:rsidR="00EB1098" w:rsidRPr="00EB1098" w:rsidRDefault="00EB1098" w:rsidP="00EB1098">
      <w:pPr>
        <w:spacing w:after="200" w:line="276" w:lineRule="auto"/>
        <w:jc w:val="both"/>
        <w:rPr>
          <w:rFonts w:eastAsia="Calibri"/>
          <w:sz w:val="24"/>
          <w:szCs w:val="24"/>
          <w:lang w:eastAsia="en-US"/>
        </w:rPr>
      </w:pPr>
    </w:p>
    <w:p w:rsidR="00EB1098" w:rsidRPr="00EB1098" w:rsidRDefault="00EB1098" w:rsidP="00EB1098">
      <w:pPr>
        <w:jc w:val="center"/>
        <w:rPr>
          <w:rFonts w:eastAsia="Calibri"/>
          <w:b/>
          <w:sz w:val="24"/>
          <w:szCs w:val="24"/>
          <w:lang w:eastAsia="en-US"/>
        </w:rPr>
      </w:pPr>
      <w:r w:rsidRPr="00EB1098">
        <w:rPr>
          <w:rFonts w:eastAsia="Calibri"/>
          <w:b/>
          <w:sz w:val="24"/>
          <w:szCs w:val="24"/>
          <w:lang w:eastAsia="en-US"/>
        </w:rPr>
        <w:t>АДМИНИСТРАТИВНЫЙ РЕГЛАМЕНТ</w:t>
      </w:r>
    </w:p>
    <w:p w:rsidR="00EB1098" w:rsidRPr="00EB1098" w:rsidRDefault="00EB1098" w:rsidP="00EB1098">
      <w:pPr>
        <w:jc w:val="center"/>
        <w:rPr>
          <w:rFonts w:eastAsia="Calibri"/>
          <w:b/>
          <w:sz w:val="24"/>
          <w:szCs w:val="24"/>
          <w:lang w:eastAsia="en-US"/>
        </w:rPr>
      </w:pPr>
      <w:r w:rsidRPr="00EB1098">
        <w:rPr>
          <w:rFonts w:eastAsia="Calibri"/>
          <w:b/>
          <w:sz w:val="24"/>
          <w:szCs w:val="24"/>
          <w:lang w:eastAsia="en-US"/>
        </w:rPr>
        <w:t>предоставления муниципальной услуги по согласованию создания места (площадки) накопления твердых коммунальных отходов</w:t>
      </w:r>
    </w:p>
    <w:p w:rsidR="00EB1098" w:rsidRPr="00EB1098" w:rsidRDefault="00EB1098" w:rsidP="00EB1098">
      <w:pPr>
        <w:jc w:val="center"/>
        <w:rPr>
          <w:rFonts w:eastAsia="Calibri"/>
          <w:b/>
          <w:sz w:val="24"/>
          <w:szCs w:val="24"/>
          <w:lang w:eastAsia="en-US"/>
        </w:rPr>
      </w:pPr>
    </w:p>
    <w:p w:rsidR="00EB1098" w:rsidRPr="00EB1098" w:rsidRDefault="00EB1098" w:rsidP="00EB1098">
      <w:pPr>
        <w:jc w:val="center"/>
        <w:rPr>
          <w:rFonts w:eastAsia="Calibri"/>
          <w:b/>
          <w:sz w:val="24"/>
          <w:szCs w:val="24"/>
          <w:lang w:eastAsia="en-US"/>
        </w:rPr>
      </w:pPr>
      <w:r w:rsidRPr="00EB1098">
        <w:rPr>
          <w:rFonts w:eastAsia="Calibri"/>
          <w:b/>
          <w:sz w:val="24"/>
          <w:szCs w:val="24"/>
          <w:lang w:eastAsia="en-US"/>
        </w:rPr>
        <w:t xml:space="preserve">1. Общие положения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1.1. </w:t>
      </w:r>
      <w:proofErr w:type="gramStart"/>
      <w:r w:rsidRPr="00EB1098">
        <w:rPr>
          <w:rFonts w:eastAsia="Calibri"/>
          <w:sz w:val="24"/>
          <w:szCs w:val="24"/>
          <w:lang w:eastAsia="en-US"/>
        </w:rPr>
        <w:t xml:space="preserve">Административный регламент предоставления муниципальной услуги по согласованию создания места (площадки) накопления твердых коммунальных отходов (далее – административный регламент) разработан в соответствии с Федеральными </w:t>
      </w:r>
      <w:r w:rsidRPr="00EB1098">
        <w:rPr>
          <w:rFonts w:eastAsia="Calibri"/>
          <w:sz w:val="24"/>
          <w:szCs w:val="24"/>
          <w:lang w:eastAsia="en-US"/>
        </w:rPr>
        <w:lastRenderedPageBreak/>
        <w:t>законами от 24.06.1998 № 89-ФЗ «Об отходах производства и потребления», от 27.07.2010 № 210-ФЗ «Об организации предоставления государственных и муниципальных услуг» (далее – Федеральный закон № 210-ФЗ), Правилами обустройства мест (площадок) накопления твердых коммунальных отходов и ведения их реестра, утвержденными постановлением Правительства</w:t>
      </w:r>
      <w:proofErr w:type="gramEnd"/>
      <w:r w:rsidRPr="00EB1098">
        <w:rPr>
          <w:rFonts w:eastAsia="Calibri"/>
          <w:sz w:val="24"/>
          <w:szCs w:val="24"/>
          <w:lang w:eastAsia="en-US"/>
        </w:rPr>
        <w:t xml:space="preserve"> </w:t>
      </w:r>
      <w:proofErr w:type="gramStart"/>
      <w:r w:rsidRPr="00EB1098">
        <w:rPr>
          <w:rFonts w:eastAsia="Calibri"/>
          <w:sz w:val="24"/>
          <w:szCs w:val="24"/>
          <w:lang w:eastAsia="en-US"/>
        </w:rPr>
        <w:t xml:space="preserve">Российской Федерации от 31.08.2018 № 1039, Правилами благоустройства, </w:t>
      </w:r>
      <w:r w:rsidRPr="00EB1098">
        <w:rPr>
          <w:sz w:val="24"/>
          <w:szCs w:val="24"/>
        </w:rPr>
        <w:t xml:space="preserve">обеспечения чистоты и порядка на территории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r w:rsidRPr="00EB1098">
        <w:rPr>
          <w:rFonts w:eastAsia="Calibri"/>
          <w:sz w:val="24"/>
          <w:szCs w:val="24"/>
          <w:lang w:eastAsia="en-US"/>
        </w:rPr>
        <w:t xml:space="preserve">, утвержденными решением Совета депутатов </w:t>
      </w:r>
      <w:proofErr w:type="spellStart"/>
      <w:r w:rsidRPr="00EB1098">
        <w:rPr>
          <w:rFonts w:eastAsia="Calibri"/>
          <w:bCs/>
          <w:sz w:val="24"/>
          <w:szCs w:val="24"/>
          <w:lang w:eastAsia="en-US"/>
        </w:rPr>
        <w:t>Ачинского</w:t>
      </w:r>
      <w:proofErr w:type="spellEnd"/>
      <w:r w:rsidRPr="00EB1098">
        <w:rPr>
          <w:rFonts w:eastAsia="Calibri"/>
          <w:bCs/>
          <w:sz w:val="24"/>
          <w:szCs w:val="24"/>
          <w:lang w:eastAsia="en-US"/>
        </w:rPr>
        <w:t xml:space="preserve"> сельсовета</w:t>
      </w:r>
      <w:r w:rsidRPr="00EB1098">
        <w:rPr>
          <w:rFonts w:eastAsia="Calibri"/>
          <w:sz w:val="24"/>
          <w:szCs w:val="24"/>
          <w:lang w:eastAsia="en-US"/>
        </w:rPr>
        <w:t xml:space="preserve">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 от 02.03.2020 г.  № 1, постановлением администрации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w:t>
      </w:r>
      <w:r w:rsidRPr="00EB1098">
        <w:rPr>
          <w:rFonts w:eastAsia="Calibri"/>
          <w:b/>
          <w:sz w:val="24"/>
          <w:szCs w:val="24"/>
          <w:lang w:eastAsia="en-US"/>
        </w:rPr>
        <w:t xml:space="preserve"> </w:t>
      </w:r>
      <w:r w:rsidRPr="00EB1098">
        <w:rPr>
          <w:rFonts w:eastAsia="Calibri"/>
          <w:sz w:val="24"/>
          <w:szCs w:val="24"/>
          <w:lang w:eastAsia="en-US"/>
        </w:rPr>
        <w:t xml:space="preserve">области от 13.12.2010 г. № 36 «О </w:t>
      </w:r>
      <w:r w:rsidRPr="00EB1098">
        <w:rPr>
          <w:rFonts w:eastAsia="Calibri"/>
          <w:color w:val="000000"/>
          <w:sz w:val="24"/>
          <w:szCs w:val="24"/>
          <w:lang w:eastAsia="en-US"/>
        </w:rPr>
        <w:t>Порядке разработки и утверждения административных регламентов предоставления муниципальных услуг</w:t>
      </w:r>
      <w:r w:rsidRPr="00EB1098">
        <w:rPr>
          <w:rFonts w:eastAsia="Calibri"/>
          <w:b/>
          <w:sz w:val="24"/>
          <w:szCs w:val="24"/>
          <w:lang w:eastAsia="en-US"/>
        </w:rPr>
        <w:t xml:space="preserve"> </w:t>
      </w:r>
      <w:r w:rsidRPr="00EB1098">
        <w:rPr>
          <w:rFonts w:eastAsia="Calibri"/>
          <w:sz w:val="24"/>
          <w:szCs w:val="24"/>
          <w:lang w:eastAsia="en-US"/>
        </w:rPr>
        <w:t xml:space="preserve">в муниципальном образовании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w:t>
      </w:r>
      <w:proofErr w:type="gramEnd"/>
      <w:r w:rsidRPr="00EB1098">
        <w:rPr>
          <w:rFonts w:eastAsia="Calibri"/>
          <w:sz w:val="24"/>
          <w:szCs w:val="24"/>
          <w:lang w:eastAsia="en-US"/>
        </w:rPr>
        <w:t xml:space="preserve">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 области».</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1.2. </w:t>
      </w:r>
      <w:proofErr w:type="gramStart"/>
      <w:r w:rsidRPr="00EB1098">
        <w:rPr>
          <w:rFonts w:eastAsia="Calibri"/>
          <w:sz w:val="24"/>
          <w:szCs w:val="24"/>
          <w:lang w:eastAsia="en-US"/>
        </w:rPr>
        <w:t>Административный регламент устанавливает порядок и стандарт предоставления муниципальной услуги по согласованию создания места (площадки) накопления твердых коммунальных отходов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(далее – сеть «Интернет»), с соблюдением норм законодательства Российской Федерации</w:t>
      </w:r>
      <w:proofErr w:type="gramEnd"/>
      <w:r w:rsidRPr="00EB1098">
        <w:rPr>
          <w:rFonts w:eastAsia="Calibri"/>
          <w:sz w:val="24"/>
          <w:szCs w:val="24"/>
          <w:lang w:eastAsia="en-US"/>
        </w:rPr>
        <w:t xml:space="preserve"> </w:t>
      </w:r>
      <w:proofErr w:type="gramStart"/>
      <w:r w:rsidRPr="00EB1098">
        <w:rPr>
          <w:rFonts w:eastAsia="Calibri"/>
          <w:sz w:val="24"/>
          <w:szCs w:val="24"/>
          <w:lang w:eastAsia="en-US"/>
        </w:rPr>
        <w:t xml:space="preserve">о персональных данных,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w:t>
      </w:r>
      <w:r w:rsidRPr="00EB1098">
        <w:rPr>
          <w:rFonts w:eastAsia="Calibri"/>
          <w:sz w:val="24"/>
          <w:szCs w:val="24"/>
        </w:rPr>
        <w:t xml:space="preserve">администрации </w:t>
      </w: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 Новосибирской</w:t>
      </w:r>
      <w:r w:rsidRPr="00EB1098">
        <w:rPr>
          <w:rFonts w:eastAsia="Calibri"/>
          <w:b/>
          <w:sz w:val="24"/>
          <w:szCs w:val="24"/>
          <w:lang w:eastAsia="en-US"/>
        </w:rPr>
        <w:t xml:space="preserve"> </w:t>
      </w:r>
      <w:r w:rsidRPr="00EB1098">
        <w:rPr>
          <w:rFonts w:eastAsia="Calibri"/>
          <w:sz w:val="24"/>
          <w:szCs w:val="24"/>
          <w:lang w:eastAsia="en-US"/>
        </w:rPr>
        <w:t xml:space="preserve">области </w:t>
      </w:r>
      <w:r w:rsidRPr="00EB1098">
        <w:rPr>
          <w:rFonts w:eastAsia="Calibri"/>
          <w:sz w:val="24"/>
          <w:szCs w:val="24"/>
        </w:rPr>
        <w:t xml:space="preserve">(далее – сельское поселение), </w:t>
      </w:r>
      <w:r w:rsidRPr="00EB1098">
        <w:rPr>
          <w:rFonts w:eastAsia="Calibri"/>
          <w:sz w:val="24"/>
          <w:szCs w:val="24"/>
          <w:lang w:eastAsia="en-US"/>
        </w:rPr>
        <w:t xml:space="preserve"> предоставляющей муниципальную услугу, ее должностных лиц, муниципальных служащих. </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1.3. Муниципальная услуга предоставляется физическим и юридическим лицам, обратившимся с заявлением о согласовании создания места (площадки) накопления твердых коммунальных отходов (далее – заявка)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таких лицах (далее – заявитель). </w:t>
      </w:r>
    </w:p>
    <w:p w:rsidR="00EB1098" w:rsidRPr="00EB1098" w:rsidRDefault="00EB1098" w:rsidP="00EB1098">
      <w:pPr>
        <w:jc w:val="both"/>
        <w:rPr>
          <w:rFonts w:eastAsia="Calibri"/>
          <w:sz w:val="24"/>
          <w:szCs w:val="24"/>
          <w:lang w:eastAsia="en-US"/>
        </w:rPr>
      </w:pPr>
    </w:p>
    <w:p w:rsidR="00EB1098" w:rsidRPr="00EB1098" w:rsidRDefault="00EB1098" w:rsidP="00EB1098">
      <w:pPr>
        <w:jc w:val="center"/>
        <w:rPr>
          <w:rFonts w:eastAsia="Calibri"/>
          <w:b/>
          <w:sz w:val="24"/>
          <w:szCs w:val="24"/>
          <w:lang w:eastAsia="en-US"/>
        </w:rPr>
      </w:pPr>
      <w:r w:rsidRPr="00EB1098">
        <w:rPr>
          <w:rFonts w:eastAsia="Calibri"/>
          <w:b/>
          <w:sz w:val="24"/>
          <w:szCs w:val="24"/>
          <w:lang w:eastAsia="en-US"/>
        </w:rPr>
        <w:t>2. Стандарт предоставления муниципальной услуги</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2.1. Наименование муниципальной услуги: согласование создания места (площадки) накопления твердых коммунальных отходов.</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2.2. Муниципальная услуга предоставляется администрацией сельского поселения. Процедура предоставления муниципальной услуги осуществляется от имени администрацией сельского поселения. Организацию предоставления муниципальной услуги осуществляет администрация сельского поселения.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2.3. Результатом предоставления муниципальной услуги является согласование создания места (площадки) накопления твердых коммунальных отходов либо отказ в предоставлении муниципальной услуги по основаниям, указанным в пункте 2.13 административного регламента. Отказ в предоставлении муниципальной услуги оформляется уведомлением об отказе в предоставлении муниципальной услуги по форме согласно приложению 1 к административному регламенту (далее – уведомление об отказе), в котором указывается основание для отказа.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2.4. Срок предоставления муниципальной услуги – 10 дней со дня поступления заявки. </w:t>
      </w:r>
      <w:proofErr w:type="gramStart"/>
      <w:r w:rsidRPr="00EB1098">
        <w:rPr>
          <w:rFonts w:eastAsia="Calibri"/>
          <w:sz w:val="24"/>
          <w:szCs w:val="24"/>
          <w:lang w:eastAsia="en-US"/>
        </w:rPr>
        <w:t xml:space="preserve">Срок предоставления муниципальной услуги может быть увеличен до 20 дней по решению Главы сельского поселения в случае обращения администрации сельского поселения с запросом в Управление Федеральной службы по надзору в сфере защиты прав потребителей и благополучия человека по Новосибирской области (далее – Управление </w:t>
      </w:r>
      <w:proofErr w:type="spellStart"/>
      <w:r w:rsidRPr="00EB1098">
        <w:rPr>
          <w:rFonts w:eastAsia="Calibri"/>
          <w:sz w:val="24"/>
          <w:szCs w:val="24"/>
          <w:lang w:eastAsia="en-US"/>
        </w:rPr>
        <w:lastRenderedPageBreak/>
        <w:t>Роспотребнадзора</w:t>
      </w:r>
      <w:proofErr w:type="spellEnd"/>
      <w:r w:rsidRPr="00EB1098">
        <w:rPr>
          <w:rFonts w:eastAsia="Calibri"/>
          <w:sz w:val="24"/>
          <w:szCs w:val="24"/>
          <w:lang w:eastAsia="en-US"/>
        </w:rPr>
        <w:t xml:space="preserve"> по Новосибирской области) при условии письменного уведомления заявителя не позднее трех дней со дня принятия решения о</w:t>
      </w:r>
      <w:proofErr w:type="gramEnd"/>
      <w:r w:rsidRPr="00EB1098">
        <w:rPr>
          <w:rFonts w:eastAsia="Calibri"/>
          <w:sz w:val="24"/>
          <w:szCs w:val="24"/>
          <w:lang w:eastAsia="en-US"/>
        </w:rPr>
        <w:t xml:space="preserve"> </w:t>
      </w:r>
      <w:proofErr w:type="gramStart"/>
      <w:r w:rsidRPr="00EB1098">
        <w:rPr>
          <w:rFonts w:eastAsia="Calibri"/>
          <w:sz w:val="24"/>
          <w:szCs w:val="24"/>
          <w:lang w:eastAsia="en-US"/>
        </w:rPr>
        <w:t>таком</w:t>
      </w:r>
      <w:proofErr w:type="gramEnd"/>
      <w:r w:rsidRPr="00EB1098">
        <w:rPr>
          <w:rFonts w:eastAsia="Calibri"/>
          <w:sz w:val="24"/>
          <w:szCs w:val="24"/>
          <w:lang w:eastAsia="en-US"/>
        </w:rPr>
        <w:t xml:space="preserve"> продлении.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2.5. </w:t>
      </w:r>
      <w:proofErr w:type="gramStart"/>
      <w:r w:rsidRPr="00EB1098">
        <w:rPr>
          <w:rFonts w:eastAsia="Calibri"/>
          <w:sz w:val="24"/>
          <w:szCs w:val="24"/>
          <w:lang w:eastAsia="en-US"/>
        </w:rPr>
        <w:t xml:space="preserve">Перечень нормативных правовых актов Российской Федерации, Новосибирской области и муниципальных правовых актов сельского поселения,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сельского поселения в сети «Интернет» </w:t>
      </w:r>
      <w:r w:rsidRPr="00EB1098">
        <w:rPr>
          <w:color w:val="2D2D2D"/>
          <w:spacing w:val="2"/>
          <w:sz w:val="24"/>
          <w:szCs w:val="24"/>
        </w:rPr>
        <w:t>(</w:t>
      </w:r>
      <w:proofErr w:type="spellStart"/>
      <w:r w:rsidRPr="00EB1098">
        <w:rPr>
          <w:rFonts w:eastAsia="Calibri"/>
          <w:sz w:val="24"/>
          <w:szCs w:val="24"/>
          <w:lang w:val="en-US" w:eastAsia="en-US"/>
        </w:rPr>
        <w:t>achinskiy</w:t>
      </w:r>
      <w:proofErr w:type="spellEnd"/>
      <w:r w:rsidRPr="00EB1098">
        <w:rPr>
          <w:rFonts w:eastAsia="Calibri"/>
          <w:sz w:val="24"/>
          <w:szCs w:val="24"/>
          <w:lang w:eastAsia="en-US"/>
        </w:rPr>
        <w:t>.</w:t>
      </w:r>
      <w:proofErr w:type="spellStart"/>
      <w:r w:rsidRPr="00EB1098">
        <w:rPr>
          <w:rFonts w:eastAsia="Calibri"/>
          <w:sz w:val="24"/>
          <w:szCs w:val="24"/>
          <w:lang w:val="en-US" w:eastAsia="en-US"/>
        </w:rPr>
        <w:t>nso</w:t>
      </w:r>
      <w:proofErr w:type="spellEnd"/>
      <w:r w:rsidRPr="00EB1098">
        <w:rPr>
          <w:rFonts w:eastAsia="Calibri"/>
          <w:sz w:val="24"/>
          <w:szCs w:val="24"/>
          <w:lang w:eastAsia="en-US"/>
        </w:rPr>
        <w:t>.</w:t>
      </w:r>
      <w:proofErr w:type="spellStart"/>
      <w:r w:rsidRPr="00EB1098">
        <w:rPr>
          <w:rFonts w:eastAsia="Calibri"/>
          <w:sz w:val="24"/>
          <w:szCs w:val="24"/>
          <w:lang w:val="en-US" w:eastAsia="en-US"/>
        </w:rPr>
        <w:t>ru</w:t>
      </w:r>
      <w:proofErr w:type="spellEnd"/>
      <w:r w:rsidRPr="00EB1098">
        <w:rPr>
          <w:color w:val="2D2D2D"/>
          <w:spacing w:val="2"/>
          <w:sz w:val="24"/>
          <w:szCs w:val="24"/>
        </w:rPr>
        <w:t>)</w:t>
      </w:r>
      <w:r w:rsidRPr="00EB1098">
        <w:rPr>
          <w:rFonts w:eastAsia="Calibri"/>
          <w:sz w:val="24"/>
          <w:szCs w:val="24"/>
          <w:lang w:eastAsia="en-US"/>
        </w:rPr>
        <w:t xml:space="preserve"> (далее – официальный сайт администрации сельского поселения),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EB1098">
        <w:rPr>
          <w:rFonts w:eastAsia="Calibri"/>
          <w:sz w:val="24"/>
          <w:szCs w:val="24"/>
          <w:lang w:eastAsia="en-US"/>
        </w:rPr>
        <w:t xml:space="preserve">) и на Едином портале государственных и муниципальных услуг (www.gosuslugi.ru, </w:t>
      </w:r>
      <w:hyperlink r:id="rId12" w:history="1">
        <w:r w:rsidRPr="00EB1098">
          <w:rPr>
            <w:rFonts w:eastAsia="Calibri"/>
            <w:color w:val="000000"/>
            <w:sz w:val="24"/>
            <w:szCs w:val="24"/>
            <w:lang w:eastAsia="en-US"/>
          </w:rPr>
          <w:t>www.госуслуги.рф</w:t>
        </w:r>
      </w:hyperlink>
      <w:r w:rsidRPr="00EB1098">
        <w:rPr>
          <w:rFonts w:eastAsia="Calibri"/>
          <w:sz w:val="24"/>
          <w:szCs w:val="24"/>
          <w:lang w:eastAsia="en-US"/>
        </w:rPr>
        <w:t xml:space="preserve">).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2.6. Документы, необходимые для предоставления муниципальной услуги, подаются в письменной форме: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на бумажном носителе лично в администрацию сельского поселения либо почтовым отправлением по месту нахождения администрации сельского поселения;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в электронной форме с использованием сети «Интернет», в том числе через Единый портал государственных и муниципальных услуг. 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 При представлении документов с использованием сети «Интернет», в том числе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2.7. Для предоставления муниципальной услуги заявитель (представитель заявителя) представляет следующие документы: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2.7.1. Письменную заявку по форме согласно приложению 2 к административному регламенту.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2.7.2. Документ, удостоверяющий личность заявителя.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2.7.3. Документы, удостоверяющие личность и подтверждающие полномочия представителя заявителя (в случае если с заявкой обращается представитель заявителя).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2.7.4. </w:t>
      </w:r>
      <w:proofErr w:type="gramStart"/>
      <w:r w:rsidRPr="00EB1098">
        <w:rPr>
          <w:rFonts w:eastAsia="Calibri"/>
          <w:sz w:val="24"/>
          <w:szCs w:val="24"/>
          <w:lang w:eastAsia="en-US"/>
        </w:rPr>
        <w:t xml:space="preserve">Документы, подтверждающие получение согласия лица, не являющегося заявителем, на обработку его персональных данных,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2.7.5. Иные документы, которые заявитель считает необходимым предоставить по собственной инициативе.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2.8.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сельского поселения, запрашиваются следующие документы (их копии или сведения, содержащиеся в них), если заявитель не представил их самостоятельно: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выписка из Единого государственного реестра юридических лиц или Единого государственного реестра индивидуальных предпринимателей в отношении юридического лица или индивидуального предпринимателя, являющегося заявителем</w:t>
      </w:r>
      <w:proofErr w:type="gramStart"/>
      <w:r w:rsidRPr="00EB1098">
        <w:rPr>
          <w:rFonts w:eastAsia="Calibri"/>
          <w:sz w:val="24"/>
          <w:szCs w:val="24"/>
          <w:lang w:eastAsia="en-US"/>
        </w:rPr>
        <w:t>.</w:t>
      </w:r>
      <w:proofErr w:type="gramEnd"/>
      <w:r w:rsidRPr="00EB1098">
        <w:rPr>
          <w:rFonts w:eastAsia="Calibri"/>
          <w:sz w:val="24"/>
          <w:szCs w:val="24"/>
          <w:lang w:eastAsia="en-US"/>
        </w:rPr>
        <w:t xml:space="preserve"> – </w:t>
      </w:r>
      <w:proofErr w:type="gramStart"/>
      <w:r w:rsidRPr="00EB1098">
        <w:rPr>
          <w:rFonts w:eastAsia="Calibri"/>
          <w:sz w:val="24"/>
          <w:szCs w:val="24"/>
          <w:lang w:eastAsia="en-US"/>
        </w:rPr>
        <w:t>в</w:t>
      </w:r>
      <w:proofErr w:type="gramEnd"/>
      <w:r w:rsidRPr="00EB1098">
        <w:rPr>
          <w:rFonts w:eastAsia="Calibri"/>
          <w:sz w:val="24"/>
          <w:szCs w:val="24"/>
          <w:lang w:eastAsia="en-US"/>
        </w:rPr>
        <w:t xml:space="preserve"> Управлении Федеральной налоговой службы по Новосибирской области;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выписка из Единого государственного реестра недвижимости об основных характеристиках и зарегистрированных правах на земельный участок, на котором планируется создать место (площадку) накопления твердых коммунальных отходов, – в Управлении Федеральной службы государственной регистрации, кадастра и картографии по Новосибирской области.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lastRenderedPageBreak/>
        <w:t xml:space="preserve">2.9. Документы, предусмотренные пунктом 2.8 административного регламента, заявитель вправе представить по собственной инициативе.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2.10. Не допускается требовать от заявителя представления документов и информации или осуществления действий, предусмотренных частью 1 статьи 7 Федерального закона № 210-ФЗ, в том числе представления документов, не указанных в пункте 2.7 административного регламента.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2.11. Основания для отказа в приеме документов отсутствуют.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2.12. Основания для приостановления предоставления муниципальной услуги отсутствуют.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2.13. Основания для отказа в предоставлении муниципальной услуги:</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несоответствие заявки форме, предусмотренной приложением 2 административного регламента;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r>
      <w:proofErr w:type="gramStart"/>
      <w:r w:rsidRPr="00EB1098">
        <w:rPr>
          <w:rFonts w:eastAsia="Calibri"/>
          <w:sz w:val="24"/>
          <w:szCs w:val="24"/>
          <w:lang w:eastAsia="en-US"/>
        </w:rPr>
        <w:t xml:space="preserve">- несоответствие места (площадки) накопления твердых коммунальных отходов требованиям Федерального закона от 24.06.1998 № 89-ФЗ «Об отходах производства и потребления»,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Правил благоустройства, </w:t>
      </w:r>
      <w:r w:rsidRPr="00EB1098">
        <w:rPr>
          <w:sz w:val="24"/>
          <w:szCs w:val="24"/>
        </w:rPr>
        <w:t xml:space="preserve">обеспечения чистоты и порядка на территории </w:t>
      </w:r>
      <w:proofErr w:type="spellStart"/>
      <w:r w:rsidRPr="00EB1098">
        <w:rPr>
          <w:sz w:val="24"/>
          <w:szCs w:val="24"/>
        </w:rPr>
        <w:t>Ачинского</w:t>
      </w:r>
      <w:proofErr w:type="spellEnd"/>
      <w:r w:rsidRPr="00EB1098">
        <w:rPr>
          <w:sz w:val="24"/>
          <w:szCs w:val="24"/>
        </w:rPr>
        <w:t xml:space="preserve"> сельсовета </w:t>
      </w:r>
      <w:proofErr w:type="spellStart"/>
      <w:r w:rsidRPr="00EB1098">
        <w:rPr>
          <w:sz w:val="24"/>
          <w:szCs w:val="24"/>
        </w:rPr>
        <w:t>Болотнинского</w:t>
      </w:r>
      <w:proofErr w:type="spellEnd"/>
      <w:r w:rsidRPr="00EB1098">
        <w:rPr>
          <w:sz w:val="24"/>
          <w:szCs w:val="24"/>
        </w:rPr>
        <w:t xml:space="preserve"> района Новосибирской области</w:t>
      </w:r>
      <w:r w:rsidRPr="00EB1098">
        <w:rPr>
          <w:rFonts w:eastAsia="Calibri"/>
          <w:sz w:val="24"/>
          <w:szCs w:val="24"/>
          <w:lang w:eastAsia="en-US"/>
        </w:rPr>
        <w:t xml:space="preserve">, утвержденных решением Совета депутатов </w:t>
      </w:r>
      <w:proofErr w:type="spellStart"/>
      <w:r w:rsidRPr="00EB1098">
        <w:rPr>
          <w:rFonts w:eastAsia="Calibri"/>
          <w:bCs/>
          <w:sz w:val="24"/>
          <w:szCs w:val="24"/>
          <w:lang w:eastAsia="en-US"/>
        </w:rPr>
        <w:t>Ачинского</w:t>
      </w:r>
      <w:proofErr w:type="spellEnd"/>
      <w:r w:rsidRPr="00EB1098">
        <w:rPr>
          <w:rFonts w:eastAsia="Calibri"/>
          <w:bCs/>
          <w:sz w:val="24"/>
          <w:szCs w:val="24"/>
          <w:lang w:eastAsia="en-US"/>
        </w:rPr>
        <w:t xml:space="preserve"> сельсовета</w:t>
      </w:r>
      <w:r w:rsidRPr="00EB1098">
        <w:rPr>
          <w:rFonts w:eastAsia="Calibri"/>
          <w:sz w:val="24"/>
          <w:szCs w:val="24"/>
          <w:lang w:eastAsia="en-US"/>
        </w:rPr>
        <w:t xml:space="preserve"> </w:t>
      </w: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w:t>
      </w:r>
      <w:proofErr w:type="gramEnd"/>
      <w:r w:rsidRPr="00EB1098">
        <w:rPr>
          <w:rFonts w:eastAsia="Calibri"/>
          <w:sz w:val="24"/>
          <w:szCs w:val="24"/>
          <w:lang w:eastAsia="en-US"/>
        </w:rPr>
        <w:t xml:space="preserve"> Новосибирской области от 02.03.2020 г.   № 1, законодательства Российской Федерации в области </w:t>
      </w:r>
      <w:proofErr w:type="spellStart"/>
      <w:r w:rsidRPr="00EB1098">
        <w:rPr>
          <w:rFonts w:eastAsia="Calibri"/>
          <w:sz w:val="24"/>
          <w:szCs w:val="24"/>
          <w:lang w:eastAsia="en-US"/>
        </w:rPr>
        <w:t>санитарноэпидемиологического</w:t>
      </w:r>
      <w:proofErr w:type="spellEnd"/>
      <w:r w:rsidRPr="00EB1098">
        <w:rPr>
          <w:rFonts w:eastAsia="Calibri"/>
          <w:sz w:val="24"/>
          <w:szCs w:val="24"/>
          <w:lang w:eastAsia="en-US"/>
        </w:rPr>
        <w:t xml:space="preserve">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2.14. Муниципальная услуга предоставляется бесплатно.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2.15. Максимальный срок ожидания заявителя в очереди при подаче документов для предоставления муниципальной услуги или при получении результата муниципальной услуги – не более 15 минут.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2.16. Срок регистрации документов для предоставления муниципальной услуги – один день (в день их поступления в администрацию). 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2.17.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в устной форме лично в часы приема в администрацию или по телефону в соответствии с режимом работы администрации; в письменной форме лично или почтовым отправлением в адрес администрации сельского поселения;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в электронной форме с использованием сети «Интернет», в том числе через Единый портал государственных и муниципальных услуг, в администрацию.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администрации сельского поселения (лично или по телефону) осуществляют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 более заявителей не допускается. 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специалиста администрации, принявшего телефонный звонок. Устное информирование каждого обратившегося за информацией заявителя осуществляется не более 15 минут. </w:t>
      </w:r>
      <w:r w:rsidRPr="00EB1098">
        <w:rPr>
          <w:rFonts w:eastAsia="Calibri"/>
          <w:sz w:val="24"/>
          <w:szCs w:val="24"/>
          <w:lang w:eastAsia="en-US"/>
        </w:rPr>
        <w:lastRenderedPageBreak/>
        <w:t xml:space="preserve">Время ожидания в очереди при личном обращении не должно превышать 15 минут. </w:t>
      </w:r>
      <w:proofErr w:type="gramStart"/>
      <w:r w:rsidRPr="00EB1098">
        <w:rPr>
          <w:rFonts w:eastAsia="Calibri"/>
          <w:sz w:val="24"/>
          <w:szCs w:val="24"/>
          <w:lang w:eastAsia="en-US"/>
        </w:rPr>
        <w:t>Если для подготовки ответа на устное обращение требуется более 15 минут, специалист администрации сельского поселения,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в том числе через Единый портал государственных и муниципальных услуг.</w:t>
      </w:r>
      <w:proofErr w:type="gramEnd"/>
      <w:r w:rsidRPr="00EB1098">
        <w:rPr>
          <w:rFonts w:eastAsia="Calibri"/>
          <w:sz w:val="24"/>
          <w:szCs w:val="24"/>
          <w:lang w:eastAsia="en-US"/>
        </w:rPr>
        <w:t xml:space="preserve"> 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 сельского поселения. Письменный ответ подписывается Главой сельского поселения,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Ответ на обращение направляется заявителю в течение 20 дней со дня регистрации обращения в администрации сельского поселения. Информация о месте нахождения, графике работы, номерах справочных телефонов, адресах электронной почты администрации сельского поселения размещается на информационных стендах в администрации сельского поселения, на официальном сайте администрации сельского поселения, в федеральном реестре, на Едином портале государственных и муниципальных услуг (www.gosuslugi.ru, </w:t>
      </w:r>
      <w:proofErr w:type="spellStart"/>
      <w:r w:rsidRPr="00EB1098">
        <w:rPr>
          <w:rFonts w:eastAsia="Calibri"/>
          <w:sz w:val="24"/>
          <w:szCs w:val="24"/>
          <w:lang w:eastAsia="en-US"/>
        </w:rPr>
        <w:t>госуслуги</w:t>
      </w:r>
      <w:proofErr w:type="gramStart"/>
      <w:r w:rsidRPr="00EB1098">
        <w:rPr>
          <w:rFonts w:eastAsia="Calibri"/>
          <w:sz w:val="24"/>
          <w:szCs w:val="24"/>
          <w:lang w:eastAsia="en-US"/>
        </w:rPr>
        <w:t>.р</w:t>
      </w:r>
      <w:proofErr w:type="gramEnd"/>
      <w:r w:rsidRPr="00EB1098">
        <w:rPr>
          <w:rFonts w:eastAsia="Calibri"/>
          <w:sz w:val="24"/>
          <w:szCs w:val="24"/>
          <w:lang w:eastAsia="en-US"/>
        </w:rPr>
        <w:t>ф</w:t>
      </w:r>
      <w:proofErr w:type="spellEnd"/>
      <w:r w:rsidRPr="00EB1098">
        <w:rPr>
          <w:rFonts w:eastAsia="Calibri"/>
          <w:sz w:val="24"/>
          <w:szCs w:val="24"/>
          <w:lang w:eastAsia="en-US"/>
        </w:rPr>
        <w:t xml:space="preserve">).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2.18. При предоставлении муниципальной услуги прием заявителей осуществляется в зданиях, которые соответствуют </w:t>
      </w:r>
      <w:proofErr w:type="spellStart"/>
      <w:r w:rsidRPr="00EB1098">
        <w:rPr>
          <w:rFonts w:eastAsia="Calibri"/>
          <w:sz w:val="24"/>
          <w:szCs w:val="24"/>
          <w:lang w:eastAsia="en-US"/>
        </w:rPr>
        <w:t>санитарноэпидемиологическим</w:t>
      </w:r>
      <w:proofErr w:type="spellEnd"/>
      <w:r w:rsidRPr="00EB1098">
        <w:rPr>
          <w:rFonts w:eastAsia="Calibri"/>
          <w:sz w:val="24"/>
          <w:szCs w:val="24"/>
          <w:lang w:eastAsia="en-US"/>
        </w:rPr>
        <w:t xml:space="preserve">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 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 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 Помещения для приема заявителей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w:t>
      </w:r>
      <w:proofErr w:type="spellStart"/>
      <w:r w:rsidRPr="00EB1098">
        <w:rPr>
          <w:rFonts w:eastAsia="Calibri"/>
          <w:sz w:val="24"/>
          <w:szCs w:val="24"/>
          <w:lang w:eastAsia="en-US"/>
        </w:rPr>
        <w:t>собакпроводников</w:t>
      </w:r>
      <w:proofErr w:type="spellEnd"/>
      <w:r w:rsidRPr="00EB1098">
        <w:rPr>
          <w:rFonts w:eastAsia="Calibri"/>
          <w:sz w:val="24"/>
          <w:szCs w:val="24"/>
          <w:lang w:eastAsia="en-US"/>
        </w:rPr>
        <w:t xml:space="preserve">. Места ожидания в очереди оборудуются стульями, кресельными секциями. У входа в каждое помещение размещается табличка с наименованием отдела. Места для информирования заявителей и заполнения запросов о предоставлении муниципальной услуги оборудуются информационными стендами, стульями и столами (стойками) для возможности оформления документов, обеспечиваются письменными принадлежностями. </w:t>
      </w:r>
      <w:proofErr w:type="gramStart"/>
      <w:r w:rsidRPr="00EB1098">
        <w:rPr>
          <w:rFonts w:eastAsia="Calibri"/>
          <w:sz w:val="24"/>
          <w:szCs w:val="24"/>
          <w:lang w:eastAsia="en-US"/>
        </w:rPr>
        <w:t xml:space="preserve">В здании, помещении, в которых предоставляется муниципальная услуга, обеспечивается доступность для инвалидов в соответствии с законодательством Российской Федерации о социальной защите инвалидов, в том числе с соблюдением требований статьи 15 Федерального закона от 24.11.1995 № 181-ФЗ «О социальной защите инвалидов в Российской Федерации». </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2.19. Информационные стенды располагаются в доступном месте и содержат:</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r>
      <w:proofErr w:type="gramStart"/>
      <w:r w:rsidRPr="00EB1098">
        <w:rPr>
          <w:rFonts w:eastAsia="Calibri"/>
          <w:sz w:val="24"/>
          <w:szCs w:val="24"/>
          <w:lang w:eastAsia="en-US"/>
        </w:rPr>
        <w:t>- выдержки из нормативных правовых актов, содержащих нормы, регулирующие деятельность по предоставлению муниципальной услуги;</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образцы заполнения документов, необходимых для получения муниципальной услуги, и их перечень; информацию о месте нахождения, графике работы, номерах справочных телефонов, адресах электронной почты администрации, адресах </w:t>
      </w:r>
      <w:r w:rsidRPr="00EB1098">
        <w:rPr>
          <w:rFonts w:eastAsia="Calibri"/>
          <w:sz w:val="24"/>
          <w:szCs w:val="24"/>
          <w:lang w:eastAsia="en-US"/>
        </w:rPr>
        <w:lastRenderedPageBreak/>
        <w:t xml:space="preserve">официального сайта администрации сельского поселения, где заинтересованные лица могут получить информацию, необходимую для предоставления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номер кабинета, в котором предоставляется муниципальная услуга, фамилию, имя, отчество (при наличии) специалиста, ответственного за предоставление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текст административного регламента с приложениями;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информацию о порядке подачи и рассмотрения жалобы на действия (бездействие) администрации сельского поселения, предоставляющей муниципальную услугу, а также ее должностных лиц, муниципальных служащих.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2.20. Показателями доступности муниципальной услуги являются:</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возможность получения заявителем полной и достоверной информации о порядке предоставления муниципальной услуги, в том числе в электронной форме;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транспортная доступность мест предоставления муниципальной услуги; обеспечение беспрепятственного доступа к местам предоставления муниципальной услуги для маломобильных групп граждан, включая инвалидов, использующих кресла-коляски и собак-проводников; наличие бесплатной парковки автотранспортных средств, в том числе с соблюдением требований законодательства Российской Федерации о социальной защите инвалидов;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предоставление бесплатно муниципальной услуги и информации о ней.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2.21. Показатели качества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исполнение обращения в установленные сроки;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соблюдение порядка выполнения административных процедур. </w:t>
      </w:r>
    </w:p>
    <w:p w:rsidR="00EB1098" w:rsidRPr="00EB1098" w:rsidRDefault="00EB1098" w:rsidP="00EB1098">
      <w:pPr>
        <w:spacing w:after="200" w:line="276" w:lineRule="auto"/>
        <w:jc w:val="center"/>
        <w:rPr>
          <w:rFonts w:eastAsia="Calibri"/>
          <w:sz w:val="24"/>
          <w:szCs w:val="24"/>
          <w:lang w:eastAsia="en-US"/>
        </w:rPr>
      </w:pPr>
    </w:p>
    <w:p w:rsidR="00EB1098" w:rsidRPr="00EB1098" w:rsidRDefault="00EB1098" w:rsidP="00EB1098">
      <w:pPr>
        <w:jc w:val="center"/>
        <w:rPr>
          <w:rFonts w:eastAsia="Calibri"/>
          <w:b/>
          <w:sz w:val="24"/>
          <w:szCs w:val="24"/>
          <w:lang w:eastAsia="en-US"/>
        </w:rPr>
      </w:pPr>
      <w:r w:rsidRPr="00EB1098">
        <w:rPr>
          <w:rFonts w:eastAsia="Calibri"/>
          <w:b/>
          <w:sz w:val="24"/>
          <w:szCs w:val="24"/>
          <w:lang w:eastAsia="en-US"/>
        </w:rPr>
        <w:t>3. Административные процедуры предоставления муниципальной услуги</w:t>
      </w:r>
    </w:p>
    <w:p w:rsidR="00EB1098" w:rsidRPr="00EB1098" w:rsidRDefault="00EB1098" w:rsidP="00EB1098">
      <w:pPr>
        <w:jc w:val="both"/>
        <w:rPr>
          <w:rFonts w:eastAsia="Calibri"/>
          <w:sz w:val="24"/>
          <w:szCs w:val="24"/>
          <w:lang w:eastAsia="en-US"/>
        </w:rPr>
      </w:pP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3.1. Перечень административных процедур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3.1.1. Прием документов на получение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3.1.2. Рассмотрение документов на получение муниципальной услуги, принятие решения о согласовании (об отказе в согласовании) создания места (площадки) накопления твердых коммунальных отходов.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3.1.3. Выдача (направление) заявителю решения о согласовании создания места (площадки) накопления твердых коммунальных отходов либо уведомления об отказе, направление решения о согласовании создания места (площадки) накопления твердых коммунальных отходов в департамент.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3.1.4. Исправление допущенных опечаток и ошибок в выданных в результате предоставления муниципальной услуги документах.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 Прием документов на получение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3.2.1.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пунктами 2.6, 2.7 административного регламента.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3.2.2. Специалист администрации сельского поселения, ответственный за прием документов (далее – специалист по приему документов), в день приема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устанавливает предмет обращения, личность заявителя (полномочия представителя заявителя);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 </w:t>
      </w:r>
      <w:r w:rsidRPr="00EB1098">
        <w:rPr>
          <w:rFonts w:eastAsia="Calibri"/>
          <w:sz w:val="24"/>
          <w:szCs w:val="24"/>
          <w:lang w:eastAsia="en-US"/>
        </w:rPr>
        <w:tab/>
        <w:t xml:space="preserve">- проверяет правильность заполнения заявки и комплектность представленных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3.2.3. </w:t>
      </w:r>
      <w:proofErr w:type="gramStart"/>
      <w:r w:rsidRPr="00EB1098">
        <w:rPr>
          <w:rFonts w:eastAsia="Calibri"/>
          <w:sz w:val="24"/>
          <w:szCs w:val="24"/>
          <w:lang w:eastAsia="en-US"/>
        </w:rPr>
        <w:t xml:space="preserve">При получении документов в электронной форме с использованием сети «Интернет», в том числе через Единый портал государственных и муниципальных услуг, специалист по приему документов в день приема документов направляет заявителю уведомление в электронной форме с использованием сети «Интернет», в том числе через </w:t>
      </w:r>
      <w:r w:rsidRPr="00EB1098">
        <w:rPr>
          <w:rFonts w:eastAsia="Calibri"/>
          <w:sz w:val="24"/>
          <w:szCs w:val="24"/>
          <w:lang w:eastAsia="en-US"/>
        </w:rPr>
        <w:lastRenderedPageBreak/>
        <w:t xml:space="preserve">Единый портал государственных и муниципальных услуг, подтверждающее получение и регистрацию документов. </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3.2.4. Документы, поступившие при личном обращении в администрацию сельского поселения, почтовым отправлением или с использованием сети «Интернет», в том числе через Единый портал государственных и муниципальных услуг, регистрируются в день их поступления в администрацию сельского поселения.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3.2.5. В день регистрации документов специалист по приему документов направляет их специалисту администрации сельского поселения, ответственному за рассмотрение документов (далее – специалист по рассмотрению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3.2.6.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3.2.7. Срок выполнения административной процедуры по приему документов на получение муниципальной услуги – один день.</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 Рассмотрение документов на получение муниципальной услуги, принятие решения о согласовании (об отказе в согласовании) создания места (площадки) накопления твердых коммунальных отходов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3.3.1. Основанием для начала административной процедуры по рассмотрению документов на получение муниципальной услуги, принятию решения о согласовании (об отказе в согласовании) создания места (площадки) накопления твердых коммунальных отходов является поступление документов специалисту по рассмотрению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3.3.2. Специалист по рассмотрению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3.3.2.1. 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(их копий или сведений, содержащихся в них), предусмотренных пунктом 2.8 административного регламента, если они не представлены заявителем по собственной инициативе. 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 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3.3.2.2. Не позднее пяти дней со дня направления запроса документов в рамках межведомственного информационного взаимодействия в соответствии с подпунктом 3.3.2.1 административного регламента: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3.3.2.2.1. </w:t>
      </w:r>
      <w:proofErr w:type="gramStart"/>
      <w:r w:rsidRPr="00EB1098">
        <w:rPr>
          <w:rFonts w:eastAsia="Calibri"/>
          <w:sz w:val="24"/>
          <w:szCs w:val="24"/>
          <w:lang w:eastAsia="en-US"/>
        </w:rPr>
        <w:t xml:space="preserve">В случае отсутствия в администрации сельского поселения заключения Управления </w:t>
      </w:r>
      <w:proofErr w:type="spellStart"/>
      <w:r w:rsidRPr="00EB1098">
        <w:rPr>
          <w:rFonts w:eastAsia="Calibri"/>
          <w:sz w:val="24"/>
          <w:szCs w:val="24"/>
          <w:lang w:eastAsia="en-US"/>
        </w:rPr>
        <w:t>Роспотребнадзора</w:t>
      </w:r>
      <w:proofErr w:type="spellEnd"/>
      <w:r w:rsidRPr="00EB1098">
        <w:rPr>
          <w:rFonts w:eastAsia="Calibri"/>
          <w:sz w:val="24"/>
          <w:szCs w:val="24"/>
          <w:lang w:eastAsia="en-US"/>
        </w:rPr>
        <w:t xml:space="preserve"> по Новосибирской области, содержащего оценку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(далее – заключение), в течение одного дня со дня поступления документов в соответствии с подпунктом 3.3.2.1 административного регламента готовит запрос в Управление </w:t>
      </w:r>
      <w:proofErr w:type="spellStart"/>
      <w:r w:rsidRPr="00EB1098">
        <w:rPr>
          <w:rFonts w:eastAsia="Calibri"/>
          <w:sz w:val="24"/>
          <w:szCs w:val="24"/>
          <w:lang w:eastAsia="en-US"/>
        </w:rPr>
        <w:t>Роспотребнадзора</w:t>
      </w:r>
      <w:proofErr w:type="spellEnd"/>
      <w:r w:rsidRPr="00EB1098">
        <w:rPr>
          <w:rFonts w:eastAsia="Calibri"/>
          <w:sz w:val="24"/>
          <w:szCs w:val="24"/>
          <w:lang w:eastAsia="en-US"/>
        </w:rPr>
        <w:t xml:space="preserve"> по Новосибирской области</w:t>
      </w:r>
      <w:proofErr w:type="gramEnd"/>
      <w:r w:rsidRPr="00EB1098">
        <w:rPr>
          <w:rFonts w:eastAsia="Calibri"/>
          <w:sz w:val="24"/>
          <w:szCs w:val="24"/>
          <w:lang w:eastAsia="en-US"/>
        </w:rPr>
        <w:t xml:space="preserve"> в целях получения заключения (далее – запрос), служебную записку на имя Главы сельского поселения о продлении срока предоставления муниципальной услуги и передает указанные документы на подпись Главе сельского поселения.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3.3.2.2.2. </w:t>
      </w:r>
      <w:proofErr w:type="gramStart"/>
      <w:r w:rsidRPr="00EB1098">
        <w:rPr>
          <w:rFonts w:eastAsia="Calibri"/>
          <w:sz w:val="24"/>
          <w:szCs w:val="24"/>
          <w:lang w:eastAsia="en-US"/>
        </w:rPr>
        <w:t>В случае рассмотрения документов повторно, при устранении заявителем оснований для отказа в согласовании создания места (площадки) накопления твердых коммунальных отходов, наличии заключения в администрации сельского поселения и неизменности положения места (площадки) накопления твердых коммунальных отходов, а также  при поступлении в администрацию сельского поселения ответа на запрос в течение одного дня со дня поступления документов либо получения ответа на запрос осуществляет</w:t>
      </w:r>
      <w:proofErr w:type="gramEnd"/>
      <w:r w:rsidRPr="00EB1098">
        <w:rPr>
          <w:rFonts w:eastAsia="Calibri"/>
          <w:sz w:val="24"/>
          <w:szCs w:val="24"/>
          <w:lang w:eastAsia="en-US"/>
        </w:rPr>
        <w:t xml:space="preserve"> рассмотрение документов и совершает одно из следующих действий: при </w:t>
      </w:r>
      <w:r w:rsidRPr="00EB1098">
        <w:rPr>
          <w:rFonts w:eastAsia="Calibri"/>
          <w:sz w:val="24"/>
          <w:szCs w:val="24"/>
          <w:lang w:eastAsia="en-US"/>
        </w:rPr>
        <w:lastRenderedPageBreak/>
        <w:t xml:space="preserve">наличии оснований для отказа в предоставлении муниципальной услуги, предусмотренных пунктом 2.13 административного регламента, осуществляет подготовку проекта уведомления об отказе с указанием оснований для такого отказа и передает его на подпись главе администрации; при отсутствии оснований для отказа в предоставлении муниципальной услуги, предусмотренных пунктом 2.13 административного регламента, осуществляет подготовку проекта решения о согласовании создания места (площадки) накопления твердых коммунальных отходов по форме согласно приложению 3 к административному регламенту и передает его на подпись Главе сельского поселения.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3.3.3. Глава сельского поселения в течение одного дня со дня предоставления указанных в подпункте 3.3.2.2 административного регламента документов принимает решение о продлении срока предоставления муниципальной услуги и подписывает запрос либо подписывает решение о согласовании создания места (площадки) накопления твердых коммунальных отходов или уведомление об отказе и передает специалисту по рассмотрению документов.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3.3.4. В течение трех дней со дня принятия Главой сельского поселения решения о продлении срока предоставления муниципальной услуги и подписания запроса специалист по рассмотрению документов направляет запрос и письменно уведомляет заявителя способом, указанным заявителем в заявке, о продлении срока предоставления муниципальной услуги.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3.3.5. Подготовка и направление заключения в администрацию сельского поселения осуществляется Управлением </w:t>
      </w:r>
      <w:proofErr w:type="spellStart"/>
      <w:r w:rsidRPr="00EB1098">
        <w:rPr>
          <w:rFonts w:eastAsia="Calibri"/>
          <w:sz w:val="24"/>
          <w:szCs w:val="24"/>
          <w:lang w:eastAsia="en-US"/>
        </w:rPr>
        <w:t>Роспотребнадзора</w:t>
      </w:r>
      <w:proofErr w:type="spellEnd"/>
      <w:r w:rsidRPr="00EB1098">
        <w:rPr>
          <w:rFonts w:eastAsia="Calibri"/>
          <w:sz w:val="24"/>
          <w:szCs w:val="24"/>
          <w:lang w:eastAsia="en-US"/>
        </w:rPr>
        <w:t xml:space="preserve"> по Новосибирской области в срок не позднее пяти дней со дня поступления запроса.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3.3.6. Результатом административной процедуры по рассмотрению документов на получение муниципальной услуги, принятию решения о согласовании (об отказе в согласовании) создания места (площадки) накопления твердых коммунальных отходов является принятие администрацией сельского поселения решения о согласовании (об отказе в согласовании) создания места (площадки) накопления твердых коммунальных отходов.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3.3.7. Срок выполнения административной процедуры по рассмотрению документов на получение муниципальной услуги, принятию решения о согласовании (об отказе в согласовании) создания места (площадки) накопления твердых коммунальных отходов – семь дней, в случае принятия Главой сельского поселения решения о продлении срока предоставления муниципальной услуги – 17 дней.</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 Выдача (направление) заявителю решения о согласовании создания места (площадки) накопления твердых коммунальных отходов либо уведомления об отказе, направление решения о согласовании создания места (площадки) накопления твердых коммунальных отходов.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3.4.1. Основанием для начала административной процедуры по выдаче (направлению) заявителю решения о согласовании создания места (площадки) накопления твердых коммунальных отходов либо уведомления об отказе, является получение специалистом по рассмотрению документов подписанного Главой сельского поселения решения о согласовании создания места (площадки) накопления твердых коммунальных отходов либо уведомления об отказе.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3.4.2. Специалист по рассмотрению документов в течение двух дней со дня получения подписанного Главой сельского поселения решения о согласовании создания места (площадки) накопления твердых коммунальных отходов либо уведомления об отказе: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3.4.2.1. Извещает заявителя о возможности получения результата предоставления муниципальной услуги в администрации и при личной явке выдает ему решение о согласовании создания места (площадки) накопления твердых коммунальных отходов либо уведомление об отказе.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3.4.2.2. В случае обращения заявителя посредством почтового отправления направляет заявителю решение о согласовании создания места (площадки) накопления твердых </w:t>
      </w:r>
      <w:r w:rsidRPr="00EB1098">
        <w:rPr>
          <w:rFonts w:eastAsia="Calibri"/>
          <w:sz w:val="24"/>
          <w:szCs w:val="24"/>
          <w:lang w:eastAsia="en-US"/>
        </w:rPr>
        <w:lastRenderedPageBreak/>
        <w:t xml:space="preserve">коммунальных отходов либо уведомление об отказе почтовым отправлением, если иной способ не указан в заявке (если они не выданы заявителю в соответствии с подпунктом 3.4.2.1 административного регламента).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3.4.2.3. Направляет решение о согласовании создания места (площадки) накопления твердых коммунальных отходов либо уведомление об отказе способом, указанным заявителем в заявке (в случае обращения заявителя в форме электронного документа с использованием сети «Интернет», в том числе через Единый портал государственных и муниципальных услуг).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3.4.3. Результатом административной процедуры по выдаче (направлению) заявителю решения о согласовании создания места (площадки) накопления твердых коммунальных отходов либо уведомления об отказе является выдача (направление) заявителю решения о согласовании создания места (площадки) накопления твердых коммунальных отходов либо уведомления об отказе.</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3.4.4. Срок выполнения административной процедуры по выдаче (направлению) заявителю решения о согласовании создания места (площадки) накопления твердых коммунальных отходов либо уведомления об отказе – два дня.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3.5. Исправление допущенных опечаток и ошибок в выданных в результате предоставления муниципальной услуги документах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3.5.1. </w:t>
      </w:r>
      <w:proofErr w:type="gramStart"/>
      <w:r w:rsidRPr="00EB1098">
        <w:rPr>
          <w:rFonts w:eastAsia="Calibri"/>
          <w:sz w:val="24"/>
          <w:szCs w:val="24"/>
          <w:lang w:eastAsia="en-US"/>
        </w:rPr>
        <w:t xml:space="preserve">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сельского поселения, поданное в письменной форме одним из способов, указанных в пункте 2.6 административного регламента. </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3.5.2. Обращение заявителя об исправлении допущенных опечаток и ошибок регистрируется в день его поступления в администрацию сельского поселения и передается специалисту администрации сельского поселения, подготовившему документ, содержащий опечатку или ошибку.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3.5.3. </w:t>
      </w:r>
      <w:proofErr w:type="gramStart"/>
      <w:r w:rsidRPr="00EB1098">
        <w:rPr>
          <w:rFonts w:eastAsia="Calibri"/>
          <w:sz w:val="24"/>
          <w:szCs w:val="24"/>
          <w:lang w:eastAsia="en-US"/>
        </w:rPr>
        <w:t>Специалист администрации сельского поселения, подготовивший документ, содержащий опечатку или ошибку,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сельского поселения уведомление об отсутствии опечаток</w:t>
      </w:r>
      <w:proofErr w:type="gramEnd"/>
      <w:r w:rsidRPr="00EB1098">
        <w:rPr>
          <w:rFonts w:eastAsia="Calibri"/>
          <w:sz w:val="24"/>
          <w:szCs w:val="24"/>
          <w:lang w:eastAsia="en-US"/>
        </w:rPr>
        <w:t xml:space="preserve"> и ошибок в выданных в результате предоставления муниципальной услуги документах. </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3.5.4. </w:t>
      </w:r>
      <w:proofErr w:type="gramStart"/>
      <w:r w:rsidRPr="00EB1098">
        <w:rPr>
          <w:rFonts w:eastAsia="Calibri"/>
          <w:sz w:val="24"/>
          <w:szCs w:val="24"/>
          <w:lang w:eastAsia="en-US"/>
        </w:rPr>
        <w:t xml:space="preserve">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 </w:t>
      </w:r>
      <w:proofErr w:type="gramEnd"/>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3.5.5.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 </w:t>
      </w:r>
    </w:p>
    <w:p w:rsidR="00EB1098" w:rsidRPr="00EB1098" w:rsidRDefault="00EB1098" w:rsidP="00EB1098">
      <w:pPr>
        <w:spacing w:after="200" w:line="276" w:lineRule="auto"/>
        <w:jc w:val="center"/>
        <w:rPr>
          <w:rFonts w:eastAsia="Calibri"/>
          <w:sz w:val="24"/>
          <w:szCs w:val="24"/>
          <w:lang w:eastAsia="en-US"/>
        </w:rPr>
      </w:pPr>
    </w:p>
    <w:p w:rsidR="00EB1098" w:rsidRPr="00EB1098" w:rsidRDefault="00EB1098" w:rsidP="00EB1098">
      <w:pPr>
        <w:jc w:val="center"/>
        <w:rPr>
          <w:rFonts w:eastAsia="Calibri"/>
          <w:b/>
          <w:sz w:val="24"/>
          <w:szCs w:val="24"/>
          <w:lang w:eastAsia="en-US"/>
        </w:rPr>
      </w:pPr>
      <w:r w:rsidRPr="00EB1098">
        <w:rPr>
          <w:rFonts w:eastAsia="Calibri"/>
          <w:b/>
          <w:sz w:val="24"/>
          <w:szCs w:val="24"/>
          <w:lang w:eastAsia="en-US"/>
        </w:rPr>
        <w:t xml:space="preserve">4. Формы </w:t>
      </w:r>
      <w:proofErr w:type="gramStart"/>
      <w:r w:rsidRPr="00EB1098">
        <w:rPr>
          <w:rFonts w:eastAsia="Calibri"/>
          <w:b/>
          <w:sz w:val="24"/>
          <w:szCs w:val="24"/>
          <w:lang w:eastAsia="en-US"/>
        </w:rPr>
        <w:t>контроля за</w:t>
      </w:r>
      <w:proofErr w:type="gramEnd"/>
      <w:r w:rsidRPr="00EB1098">
        <w:rPr>
          <w:rFonts w:eastAsia="Calibri"/>
          <w:b/>
          <w:sz w:val="24"/>
          <w:szCs w:val="24"/>
          <w:lang w:eastAsia="en-US"/>
        </w:rPr>
        <w:t xml:space="preserve"> исполнением административного регламента</w:t>
      </w:r>
    </w:p>
    <w:p w:rsidR="00EB1098" w:rsidRPr="00EB1098" w:rsidRDefault="00EB1098" w:rsidP="00EB1098">
      <w:pPr>
        <w:jc w:val="both"/>
        <w:rPr>
          <w:rFonts w:eastAsia="Calibri"/>
          <w:sz w:val="24"/>
          <w:szCs w:val="24"/>
          <w:lang w:eastAsia="en-US"/>
        </w:rPr>
      </w:pP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 xml:space="preserve">4.1. </w:t>
      </w:r>
      <w:proofErr w:type="gramStart"/>
      <w:r w:rsidRPr="00EB1098">
        <w:rPr>
          <w:rFonts w:eastAsia="Calibri"/>
          <w:sz w:val="24"/>
          <w:szCs w:val="24"/>
          <w:lang w:eastAsia="en-US"/>
        </w:rPr>
        <w:t>Контроль за</w:t>
      </w:r>
      <w:proofErr w:type="gramEnd"/>
      <w:r w:rsidRPr="00EB1098">
        <w:rPr>
          <w:rFonts w:eastAsia="Calibri"/>
          <w:sz w:val="24"/>
          <w:szCs w:val="24"/>
          <w:lang w:eastAsia="en-US"/>
        </w:rPr>
        <w:t xml:space="preserve"> предоставлением муниципальной услуги осуществляется в форме текущего контроля за соблюдением и исполнением специалистами администрации, ответственными за предоставление муниципальной услуги, последовательности административных действий, определенных административными процедурами по </w:t>
      </w:r>
      <w:r w:rsidRPr="00EB1098">
        <w:rPr>
          <w:rFonts w:eastAsia="Calibri"/>
          <w:sz w:val="24"/>
          <w:szCs w:val="24"/>
          <w:lang w:eastAsia="en-US"/>
        </w:rPr>
        <w:lastRenderedPageBreak/>
        <w:t xml:space="preserve">предоставлению муниципальной услуги, плановых и внеплановых проверок полноты и качества предоставления муниципальной услуги. </w:t>
      </w:r>
    </w:p>
    <w:p w:rsidR="00EB1098" w:rsidRPr="00EB1098" w:rsidRDefault="00EB1098" w:rsidP="00EB1098">
      <w:pPr>
        <w:shd w:val="clear" w:color="auto" w:fill="FFFFFF"/>
        <w:spacing w:line="315" w:lineRule="atLeast"/>
        <w:jc w:val="both"/>
        <w:textAlignment w:val="baseline"/>
        <w:rPr>
          <w:color w:val="2D2D2D"/>
          <w:spacing w:val="2"/>
          <w:sz w:val="24"/>
          <w:szCs w:val="24"/>
        </w:rPr>
      </w:pPr>
      <w:r w:rsidRPr="00EB1098">
        <w:rPr>
          <w:rFonts w:eastAsia="Calibri"/>
          <w:sz w:val="24"/>
          <w:szCs w:val="24"/>
          <w:lang w:eastAsia="en-US"/>
        </w:rPr>
        <w:t xml:space="preserve">4.2. </w:t>
      </w:r>
      <w:r w:rsidRPr="00EB1098">
        <w:rPr>
          <w:color w:val="2D2D2D"/>
          <w:spacing w:val="2"/>
          <w:sz w:val="24"/>
          <w:szCs w:val="24"/>
        </w:rPr>
        <w:t xml:space="preserve">Текущий </w:t>
      </w:r>
      <w:proofErr w:type="gramStart"/>
      <w:r w:rsidRPr="00EB1098">
        <w:rPr>
          <w:color w:val="2D2D2D"/>
          <w:spacing w:val="2"/>
          <w:sz w:val="24"/>
          <w:szCs w:val="24"/>
        </w:rPr>
        <w:t>контроль за</w:t>
      </w:r>
      <w:proofErr w:type="gramEnd"/>
      <w:r w:rsidRPr="00EB1098">
        <w:rPr>
          <w:color w:val="2D2D2D"/>
          <w:spacing w:val="2"/>
          <w:sz w:val="24"/>
          <w:szCs w:val="24"/>
        </w:rPr>
        <w:t xml:space="preserve"> соблюдением и исполнением специалистом по приему и выдачи документов осуществляется заместителем главы администрации сельского поселения.</w:t>
      </w:r>
    </w:p>
    <w:p w:rsidR="00EB1098" w:rsidRPr="00EB1098" w:rsidRDefault="00EB1098" w:rsidP="00EB1098">
      <w:pPr>
        <w:shd w:val="clear" w:color="auto" w:fill="FFFFFF"/>
        <w:spacing w:line="315" w:lineRule="atLeast"/>
        <w:jc w:val="both"/>
        <w:textAlignment w:val="baseline"/>
        <w:rPr>
          <w:color w:val="2D2D2D"/>
          <w:spacing w:val="2"/>
          <w:sz w:val="24"/>
          <w:szCs w:val="24"/>
        </w:rPr>
      </w:pPr>
      <w:r w:rsidRPr="00EB1098">
        <w:rPr>
          <w:color w:val="2D2D2D"/>
          <w:spacing w:val="2"/>
          <w:sz w:val="24"/>
          <w:szCs w:val="24"/>
        </w:rPr>
        <w:t xml:space="preserve">4.3. </w:t>
      </w:r>
      <w:proofErr w:type="gramStart"/>
      <w:r w:rsidRPr="00EB1098">
        <w:rPr>
          <w:color w:val="2D2D2D"/>
          <w:spacing w:val="2"/>
          <w:sz w:val="24"/>
          <w:szCs w:val="24"/>
        </w:rPr>
        <w:t>Контроль за</w:t>
      </w:r>
      <w:proofErr w:type="gramEnd"/>
      <w:r w:rsidRPr="00EB1098">
        <w:rPr>
          <w:color w:val="2D2D2D"/>
          <w:spacing w:val="2"/>
          <w:sz w:val="24"/>
          <w:szCs w:val="24"/>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для устранения соответствующих нарушений.</w:t>
      </w:r>
    </w:p>
    <w:p w:rsidR="00EB1098" w:rsidRPr="00EB1098" w:rsidRDefault="00EB1098" w:rsidP="00EB1098">
      <w:pPr>
        <w:shd w:val="clear" w:color="auto" w:fill="FFFFFF"/>
        <w:spacing w:line="315" w:lineRule="atLeast"/>
        <w:jc w:val="both"/>
        <w:textAlignment w:val="baseline"/>
        <w:rPr>
          <w:color w:val="2D2D2D"/>
          <w:spacing w:val="2"/>
          <w:sz w:val="24"/>
          <w:szCs w:val="24"/>
        </w:rPr>
      </w:pPr>
      <w:r w:rsidRPr="00EB1098">
        <w:rPr>
          <w:color w:val="2D2D2D"/>
          <w:spacing w:val="2"/>
          <w:sz w:val="24"/>
          <w:szCs w:val="24"/>
        </w:rPr>
        <w:t>4.4. Для проведения проверки полноты и качества предоставления муниципальной услуги создается комиссия, состав которой утверждается распоряжением Главы сельского поселения. 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r w:rsidRPr="00EB1098">
        <w:rPr>
          <w:color w:val="2D2D2D"/>
          <w:spacing w:val="2"/>
          <w:sz w:val="24"/>
          <w:szCs w:val="24"/>
        </w:rPr>
        <w:br/>
        <w:t>Результаты проверки оформляются в виде акта проверки, в котором указываются выявленные недостатки и предложения об их устранении.</w:t>
      </w:r>
      <w:r w:rsidRPr="00EB1098">
        <w:rPr>
          <w:color w:val="2D2D2D"/>
          <w:spacing w:val="2"/>
          <w:sz w:val="24"/>
          <w:szCs w:val="24"/>
        </w:rPr>
        <w:br/>
        <w:t>Акт проверки подписывается всеми членами комиссии.</w:t>
      </w:r>
    </w:p>
    <w:p w:rsidR="00EB1098" w:rsidRPr="00EB1098" w:rsidRDefault="00EB1098" w:rsidP="00EB1098">
      <w:pPr>
        <w:shd w:val="clear" w:color="auto" w:fill="FFFFFF"/>
        <w:spacing w:line="315" w:lineRule="atLeast"/>
        <w:jc w:val="both"/>
        <w:textAlignment w:val="baseline"/>
        <w:rPr>
          <w:color w:val="2D2D2D"/>
          <w:spacing w:val="2"/>
          <w:sz w:val="24"/>
          <w:szCs w:val="24"/>
        </w:rPr>
      </w:pPr>
      <w:r w:rsidRPr="00EB1098">
        <w:rPr>
          <w:color w:val="2D2D2D"/>
          <w:spacing w:val="2"/>
          <w:sz w:val="24"/>
          <w:szCs w:val="24"/>
        </w:rPr>
        <w:t>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EB1098" w:rsidRPr="00EB1098" w:rsidRDefault="00EB1098" w:rsidP="00EB1098">
      <w:pPr>
        <w:jc w:val="center"/>
        <w:rPr>
          <w:rFonts w:eastAsia="Calibri"/>
          <w:b/>
          <w:sz w:val="24"/>
          <w:szCs w:val="24"/>
          <w:lang w:eastAsia="en-US"/>
        </w:rPr>
      </w:pPr>
    </w:p>
    <w:p w:rsidR="00EB1098" w:rsidRPr="00EB1098" w:rsidRDefault="00EB1098" w:rsidP="00EB1098">
      <w:pPr>
        <w:spacing w:after="200" w:line="276" w:lineRule="auto"/>
        <w:jc w:val="center"/>
        <w:rPr>
          <w:rFonts w:eastAsia="Calibri"/>
          <w:b/>
          <w:sz w:val="24"/>
          <w:szCs w:val="24"/>
          <w:lang w:eastAsia="en-US"/>
        </w:rPr>
      </w:pPr>
      <w:r w:rsidRPr="00EB1098">
        <w:rPr>
          <w:rFonts w:eastAsia="Calibri"/>
          <w:b/>
          <w:sz w:val="24"/>
          <w:szCs w:val="24"/>
          <w:lang w:eastAsia="en-US"/>
        </w:rPr>
        <w:t>5. Досудебный (внесудебный) порядок обжалования решений и действий (бездействия) мэрии, предоставляющей муниципальную услугу, ее должностных лиц, муниципальных служащих</w:t>
      </w:r>
    </w:p>
    <w:p w:rsidR="00EB1098" w:rsidRPr="00EB1098" w:rsidRDefault="00EB1098" w:rsidP="00EB1098">
      <w:pPr>
        <w:jc w:val="both"/>
        <w:rPr>
          <w:rFonts w:eastAsia="Calibri"/>
          <w:sz w:val="24"/>
          <w:szCs w:val="24"/>
        </w:rPr>
      </w:pPr>
      <w:r w:rsidRPr="00EB1098">
        <w:rPr>
          <w:rFonts w:eastAsia="Calibri"/>
          <w:sz w:val="24"/>
          <w:szCs w:val="24"/>
          <w:lang w:eastAsia="en-US"/>
        </w:rPr>
        <w:t>5.1.</w:t>
      </w:r>
      <w:r w:rsidRPr="00EB1098">
        <w:rPr>
          <w:rFonts w:eastAsia="Calibri"/>
          <w:sz w:val="24"/>
          <w:szCs w:val="24"/>
        </w:rPr>
        <w:t xml:space="preserve"> </w:t>
      </w:r>
      <w:proofErr w:type="gramStart"/>
      <w:r w:rsidRPr="00EB1098">
        <w:rPr>
          <w:rFonts w:eastAsia="Calibri"/>
          <w:sz w:val="24"/>
          <w:szCs w:val="24"/>
        </w:rPr>
        <w:t>Заявитель имеет право обжаловать решения и действия (бездействие) администрацию сельского поселения,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w:t>
      </w:r>
      <w:proofErr w:type="gramEnd"/>
    </w:p>
    <w:p w:rsidR="00EB1098" w:rsidRPr="00EB1098" w:rsidRDefault="00EB1098" w:rsidP="00EB1098">
      <w:pPr>
        <w:jc w:val="both"/>
        <w:rPr>
          <w:rFonts w:eastAsia="Calibri"/>
          <w:sz w:val="24"/>
          <w:szCs w:val="24"/>
        </w:rPr>
      </w:pPr>
      <w:r w:rsidRPr="00EB1098">
        <w:rPr>
          <w:rFonts w:eastAsia="Calibri"/>
          <w:sz w:val="24"/>
          <w:szCs w:val="24"/>
        </w:rPr>
        <w:t>5.2. Жалоба может быть подана Главе сельского поселения.</w:t>
      </w:r>
      <w:r w:rsidRPr="00EB1098">
        <w:rPr>
          <w:rFonts w:eastAsia="Calibri"/>
          <w:sz w:val="24"/>
          <w:szCs w:val="24"/>
        </w:rPr>
        <w:br/>
        <w:t xml:space="preserve">5.3. </w:t>
      </w:r>
      <w:proofErr w:type="gramStart"/>
      <w:r w:rsidRPr="00EB1098">
        <w:rPr>
          <w:rFonts w:eastAsia="Calibri"/>
          <w:sz w:val="24"/>
          <w:szCs w:val="24"/>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сельского поселения,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w:t>
      </w:r>
      <w:proofErr w:type="gramEnd"/>
    </w:p>
    <w:p w:rsidR="00EB1098" w:rsidRDefault="00EB1098" w:rsidP="00A15DAE">
      <w:pPr>
        <w:jc w:val="both"/>
        <w:rPr>
          <w:rFonts w:eastAsia="Calibri"/>
          <w:sz w:val="24"/>
          <w:szCs w:val="24"/>
        </w:rPr>
      </w:pPr>
      <w:r w:rsidRPr="00EB1098">
        <w:rPr>
          <w:rFonts w:eastAsia="Calibri"/>
          <w:sz w:val="24"/>
          <w:szCs w:val="24"/>
        </w:rPr>
        <w:t>5.4. Информация, содержащаяся в настоящем разделе, подлежит размещению на Едином портале государственных и муниципальных услуг.</w:t>
      </w:r>
      <w:r w:rsidRPr="00EB1098">
        <w:rPr>
          <w:rFonts w:eastAsia="Calibri"/>
          <w:sz w:val="24"/>
          <w:szCs w:val="24"/>
        </w:rPr>
        <w:br/>
        <w:t>5.5. Жалоба может быть подана в порядке, установленном настоящим разделом, либо в порядке, установленном антимонопольным законодательством, в антимонопольный орган (юридическими лицами и индивидуальными предпринимателями, являющимися субъектами градостроительных отношений).</w:t>
      </w:r>
    </w:p>
    <w:p w:rsidR="00F01B35" w:rsidRDefault="00F01B35" w:rsidP="00A15DAE">
      <w:pPr>
        <w:jc w:val="both"/>
        <w:rPr>
          <w:rFonts w:eastAsia="Calibri"/>
          <w:sz w:val="24"/>
          <w:szCs w:val="24"/>
        </w:rPr>
      </w:pPr>
    </w:p>
    <w:p w:rsidR="00F01B35" w:rsidRDefault="00F01B35" w:rsidP="00A15DAE">
      <w:pPr>
        <w:jc w:val="both"/>
        <w:rPr>
          <w:rFonts w:eastAsia="Calibri"/>
          <w:sz w:val="24"/>
          <w:szCs w:val="24"/>
        </w:rPr>
      </w:pPr>
    </w:p>
    <w:p w:rsidR="00F01B35" w:rsidRDefault="00F01B35" w:rsidP="00A15DAE">
      <w:pPr>
        <w:jc w:val="both"/>
        <w:rPr>
          <w:rFonts w:eastAsia="Calibri"/>
          <w:sz w:val="24"/>
          <w:szCs w:val="24"/>
        </w:rPr>
      </w:pPr>
    </w:p>
    <w:p w:rsidR="00F01B35" w:rsidRDefault="00F01B35" w:rsidP="00A15DAE">
      <w:pPr>
        <w:jc w:val="both"/>
        <w:rPr>
          <w:rFonts w:eastAsia="Calibri"/>
          <w:sz w:val="24"/>
          <w:szCs w:val="24"/>
        </w:rPr>
      </w:pPr>
    </w:p>
    <w:p w:rsidR="00F01B35" w:rsidRDefault="00F01B35" w:rsidP="00A15DAE">
      <w:pPr>
        <w:jc w:val="both"/>
        <w:rPr>
          <w:rFonts w:eastAsia="Calibri"/>
          <w:sz w:val="24"/>
          <w:szCs w:val="24"/>
        </w:rPr>
      </w:pPr>
    </w:p>
    <w:p w:rsidR="00F01B35" w:rsidRDefault="00F01B35" w:rsidP="00A15DAE">
      <w:pPr>
        <w:jc w:val="both"/>
        <w:rPr>
          <w:rFonts w:eastAsia="Calibri"/>
          <w:sz w:val="24"/>
          <w:szCs w:val="24"/>
        </w:rPr>
      </w:pPr>
    </w:p>
    <w:p w:rsidR="00F01B35" w:rsidRDefault="00F01B35" w:rsidP="00A15DAE">
      <w:pPr>
        <w:jc w:val="both"/>
        <w:rPr>
          <w:rFonts w:eastAsia="Calibri"/>
          <w:sz w:val="24"/>
          <w:szCs w:val="24"/>
        </w:rPr>
      </w:pPr>
    </w:p>
    <w:p w:rsidR="00F01B35" w:rsidRPr="00EB1098" w:rsidRDefault="00F01B35" w:rsidP="00A15DAE">
      <w:pPr>
        <w:jc w:val="both"/>
        <w:rPr>
          <w:rFonts w:eastAsia="Calibri"/>
          <w:sz w:val="24"/>
          <w:szCs w:val="24"/>
        </w:rPr>
      </w:pP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lastRenderedPageBreak/>
        <w:t xml:space="preserve">Приложение 1 </w:t>
      </w:r>
    </w:p>
    <w:p w:rsidR="00A15DAE" w:rsidRDefault="00A15DAE" w:rsidP="00EB1098">
      <w:pPr>
        <w:jc w:val="right"/>
        <w:rPr>
          <w:rFonts w:eastAsia="Calibri"/>
          <w:sz w:val="24"/>
          <w:szCs w:val="24"/>
          <w:lang w:eastAsia="en-US"/>
        </w:rPr>
      </w:pPr>
      <w:r>
        <w:rPr>
          <w:rFonts w:eastAsia="Calibri"/>
          <w:sz w:val="24"/>
          <w:szCs w:val="24"/>
          <w:lang w:eastAsia="en-US"/>
        </w:rPr>
        <w:t xml:space="preserve">      </w:t>
      </w:r>
    </w:p>
    <w:p w:rsidR="00A15DAE" w:rsidRDefault="00A15DAE" w:rsidP="00EB1098">
      <w:pPr>
        <w:jc w:val="right"/>
        <w:rPr>
          <w:rFonts w:eastAsia="Calibri"/>
          <w:sz w:val="24"/>
          <w:szCs w:val="24"/>
          <w:lang w:eastAsia="en-US"/>
        </w:rPr>
      </w:pPr>
      <w:r>
        <w:rPr>
          <w:rFonts w:eastAsia="Calibri"/>
          <w:sz w:val="24"/>
          <w:szCs w:val="24"/>
          <w:lang w:eastAsia="en-US"/>
        </w:rPr>
        <w:t xml:space="preserve">                 </w:t>
      </w:r>
      <w:r w:rsidR="00EB1098" w:rsidRPr="00EB1098">
        <w:rPr>
          <w:rFonts w:eastAsia="Calibri"/>
          <w:sz w:val="24"/>
          <w:szCs w:val="24"/>
          <w:lang w:eastAsia="en-US"/>
        </w:rPr>
        <w:t xml:space="preserve">к административному регламенту                                                                      предоставления муниципальной услуги </w:t>
      </w:r>
      <w:proofErr w:type="gramStart"/>
      <w:r w:rsidR="00EB1098" w:rsidRPr="00EB1098">
        <w:rPr>
          <w:rFonts w:eastAsia="Calibri"/>
          <w:sz w:val="24"/>
          <w:szCs w:val="24"/>
          <w:lang w:eastAsia="en-US"/>
        </w:rPr>
        <w:t>по</w:t>
      </w:r>
      <w:proofErr w:type="gramEnd"/>
      <w:r w:rsidR="00EB1098" w:rsidRPr="00EB1098">
        <w:rPr>
          <w:rFonts w:eastAsia="Calibri"/>
          <w:sz w:val="24"/>
          <w:szCs w:val="24"/>
          <w:lang w:eastAsia="en-US"/>
        </w:rPr>
        <w:t xml:space="preserve">                                                             </w:t>
      </w:r>
      <w:r>
        <w:rPr>
          <w:rFonts w:eastAsia="Calibri"/>
          <w:sz w:val="24"/>
          <w:szCs w:val="24"/>
          <w:lang w:eastAsia="en-US"/>
        </w:rPr>
        <w:t xml:space="preserve">  </w:t>
      </w:r>
    </w:p>
    <w:p w:rsidR="00A15DAE" w:rsidRDefault="00A15DAE" w:rsidP="00EB1098">
      <w:pPr>
        <w:jc w:val="right"/>
        <w:rPr>
          <w:rFonts w:eastAsia="Calibri"/>
          <w:sz w:val="24"/>
          <w:szCs w:val="24"/>
          <w:lang w:eastAsia="en-US"/>
        </w:rPr>
      </w:pPr>
      <w:r>
        <w:rPr>
          <w:rFonts w:eastAsia="Calibri"/>
          <w:sz w:val="24"/>
          <w:szCs w:val="24"/>
          <w:lang w:eastAsia="en-US"/>
        </w:rPr>
        <w:t xml:space="preserve">          </w:t>
      </w:r>
    </w:p>
    <w:p w:rsidR="00EB1098" w:rsidRPr="00EB1098" w:rsidRDefault="00A15DAE" w:rsidP="00EB1098">
      <w:pPr>
        <w:jc w:val="right"/>
        <w:rPr>
          <w:rFonts w:eastAsia="Calibri"/>
          <w:sz w:val="24"/>
          <w:szCs w:val="24"/>
          <w:lang w:eastAsia="en-US"/>
        </w:rPr>
      </w:pPr>
      <w:r>
        <w:rPr>
          <w:rFonts w:eastAsia="Calibri"/>
          <w:sz w:val="24"/>
          <w:szCs w:val="24"/>
          <w:lang w:eastAsia="en-US"/>
        </w:rPr>
        <w:t xml:space="preserve">                   </w:t>
      </w:r>
      <w:r w:rsidR="00EB1098" w:rsidRPr="00EB1098">
        <w:rPr>
          <w:rFonts w:eastAsia="Calibri"/>
          <w:sz w:val="24"/>
          <w:szCs w:val="24"/>
          <w:lang w:eastAsia="en-US"/>
        </w:rPr>
        <w:t>согласованию создания места (площадки)                                                            накопления твердых коммунальных отходов</w:t>
      </w:r>
    </w:p>
    <w:p w:rsidR="00EB1098" w:rsidRPr="00EB1098" w:rsidRDefault="00EB1098" w:rsidP="00EB1098">
      <w:pPr>
        <w:spacing w:after="200" w:line="276" w:lineRule="auto"/>
        <w:jc w:val="center"/>
        <w:rPr>
          <w:rFonts w:eastAsia="Calibri"/>
          <w:sz w:val="24"/>
          <w:szCs w:val="24"/>
          <w:lang w:eastAsia="en-US"/>
        </w:rPr>
      </w:pPr>
    </w:p>
    <w:p w:rsidR="00EB1098" w:rsidRPr="00EB1098" w:rsidRDefault="00EB1098" w:rsidP="00EB1098">
      <w:pPr>
        <w:spacing w:after="200" w:line="276" w:lineRule="auto"/>
        <w:jc w:val="right"/>
        <w:rPr>
          <w:rFonts w:eastAsia="Calibri"/>
          <w:sz w:val="24"/>
          <w:szCs w:val="24"/>
          <w:lang w:eastAsia="en-US"/>
        </w:rPr>
      </w:pPr>
      <w:r w:rsidRPr="00EB1098">
        <w:rPr>
          <w:rFonts w:eastAsia="Calibri"/>
          <w:sz w:val="24"/>
          <w:szCs w:val="24"/>
          <w:lang w:eastAsia="en-US"/>
        </w:rPr>
        <w:t xml:space="preserve"> (адрес заявителя)</w:t>
      </w:r>
    </w:p>
    <w:p w:rsidR="00EB1098" w:rsidRPr="00EB1098" w:rsidRDefault="00EB1098" w:rsidP="00EB1098">
      <w:pPr>
        <w:jc w:val="center"/>
        <w:rPr>
          <w:rFonts w:eastAsia="Calibri"/>
          <w:sz w:val="24"/>
          <w:szCs w:val="24"/>
          <w:lang w:eastAsia="en-US"/>
        </w:rPr>
      </w:pPr>
      <w:r w:rsidRPr="00EB1098">
        <w:rPr>
          <w:rFonts w:eastAsia="Calibri"/>
          <w:sz w:val="24"/>
          <w:szCs w:val="24"/>
          <w:lang w:eastAsia="en-US"/>
        </w:rPr>
        <w:t>УВЕДОМЛЕНИЕ</w:t>
      </w:r>
    </w:p>
    <w:p w:rsidR="00EB1098" w:rsidRPr="00EB1098" w:rsidRDefault="00EB1098" w:rsidP="00EB1098">
      <w:pPr>
        <w:jc w:val="center"/>
        <w:rPr>
          <w:rFonts w:eastAsia="Calibri"/>
          <w:sz w:val="24"/>
          <w:szCs w:val="24"/>
          <w:lang w:eastAsia="en-US"/>
        </w:rPr>
      </w:pPr>
      <w:r w:rsidRPr="00EB1098">
        <w:rPr>
          <w:rFonts w:eastAsia="Calibri"/>
          <w:sz w:val="24"/>
          <w:szCs w:val="24"/>
          <w:lang w:eastAsia="en-US"/>
        </w:rPr>
        <w:t>об отказе в предоставлении муниципальной услуги по согласованию создания места (площадки) накопления твердых коммунальных отходов</w:t>
      </w:r>
    </w:p>
    <w:p w:rsidR="00EB1098" w:rsidRPr="00EB1098" w:rsidRDefault="00EB1098" w:rsidP="00EB1098">
      <w:pPr>
        <w:spacing w:after="200" w:line="276" w:lineRule="auto"/>
        <w:rPr>
          <w:rFonts w:eastAsia="Calibri"/>
          <w:sz w:val="24"/>
          <w:szCs w:val="24"/>
          <w:lang w:eastAsia="en-US"/>
        </w:rPr>
      </w:pPr>
    </w:p>
    <w:p w:rsidR="00EB1098" w:rsidRPr="00EB1098" w:rsidRDefault="00EB1098" w:rsidP="00EB1098">
      <w:pPr>
        <w:spacing w:after="200" w:line="276" w:lineRule="auto"/>
        <w:rPr>
          <w:rFonts w:eastAsia="Calibri"/>
          <w:sz w:val="24"/>
          <w:szCs w:val="24"/>
          <w:lang w:eastAsia="en-US"/>
        </w:rPr>
      </w:pPr>
      <w:r w:rsidRPr="00EB1098">
        <w:rPr>
          <w:rFonts w:eastAsia="Calibri"/>
          <w:sz w:val="24"/>
          <w:szCs w:val="24"/>
          <w:lang w:eastAsia="en-US"/>
        </w:rPr>
        <w:t>от «___» ____________ 20___ г.                                                 № ____</w:t>
      </w:r>
    </w:p>
    <w:p w:rsidR="00EB1098" w:rsidRPr="00EB1098" w:rsidRDefault="00EB1098" w:rsidP="00EB1098">
      <w:pPr>
        <w:spacing w:after="200" w:line="276" w:lineRule="auto"/>
        <w:jc w:val="center"/>
        <w:rPr>
          <w:rFonts w:eastAsia="Calibri"/>
          <w:sz w:val="24"/>
          <w:szCs w:val="24"/>
          <w:lang w:eastAsia="en-US"/>
        </w:rPr>
      </w:pPr>
      <w:proofErr w:type="gramStart"/>
      <w:r w:rsidRPr="00EB1098">
        <w:rPr>
          <w:rFonts w:eastAsia="Calibri"/>
          <w:sz w:val="24"/>
          <w:szCs w:val="24"/>
          <w:lang w:eastAsia="en-US"/>
        </w:rPr>
        <w:t>Уважаемый (-</w:t>
      </w:r>
      <w:proofErr w:type="spellStart"/>
      <w:r w:rsidRPr="00EB1098">
        <w:rPr>
          <w:rFonts w:eastAsia="Calibri"/>
          <w:sz w:val="24"/>
          <w:szCs w:val="24"/>
          <w:lang w:eastAsia="en-US"/>
        </w:rPr>
        <w:t>ая</w:t>
      </w:r>
      <w:proofErr w:type="spellEnd"/>
      <w:r w:rsidRPr="00EB1098">
        <w:rPr>
          <w:rFonts w:eastAsia="Calibri"/>
          <w:sz w:val="24"/>
          <w:szCs w:val="24"/>
          <w:lang w:eastAsia="en-US"/>
        </w:rPr>
        <w:t>)!                                                                                                       (фамилия, имя, отчество (при наличии)</w:t>
      </w:r>
      <w:proofErr w:type="gramEnd"/>
    </w:p>
    <w:p w:rsidR="00EB1098" w:rsidRPr="00EB1098" w:rsidRDefault="00EB1098" w:rsidP="00EB1098">
      <w:pPr>
        <w:spacing w:after="200" w:line="276" w:lineRule="auto"/>
        <w:jc w:val="both"/>
        <w:rPr>
          <w:rFonts w:eastAsia="Calibri"/>
          <w:sz w:val="24"/>
          <w:szCs w:val="24"/>
          <w:lang w:eastAsia="en-US"/>
        </w:rPr>
      </w:pPr>
      <w:proofErr w:type="gramStart"/>
      <w:r w:rsidRPr="00EB1098">
        <w:rPr>
          <w:rFonts w:eastAsia="Calibri"/>
          <w:sz w:val="24"/>
          <w:szCs w:val="24"/>
          <w:lang w:eastAsia="en-US"/>
        </w:rPr>
        <w:t>На Вашу заявку о согласовании создания места (площадки) накопления твердых коммунальных отходов от ____________ № _________ сообщаем, что Вам отказано в предоставлении муниципальной услуги в связи с ______________________________________________________________ __________________________________________________________________. После устранения основания для отказа в согласовании создания места (площадки) накопления твердых коммунальных отходов Вы вправе повторно обратиться за согласованием создания места (площадки) накопления твердых коммунальных отходов в порядке, установленном административным регламентом предоставления муниципальной услуги по</w:t>
      </w:r>
      <w:proofErr w:type="gramEnd"/>
      <w:r w:rsidRPr="00EB1098">
        <w:rPr>
          <w:rFonts w:eastAsia="Calibri"/>
          <w:sz w:val="24"/>
          <w:szCs w:val="24"/>
          <w:lang w:eastAsia="en-US"/>
        </w:rPr>
        <w:t xml:space="preserve"> согласованию создания места (площадки) накопления твердых коммунальных отходов.</w:t>
      </w:r>
    </w:p>
    <w:p w:rsidR="00EB1098" w:rsidRPr="00EB1098" w:rsidRDefault="00EB1098" w:rsidP="00EB1098">
      <w:pPr>
        <w:spacing w:after="200" w:line="276" w:lineRule="auto"/>
        <w:jc w:val="center"/>
        <w:rPr>
          <w:rFonts w:eastAsia="Calibri"/>
          <w:sz w:val="24"/>
          <w:szCs w:val="24"/>
          <w:lang w:eastAsia="en-US"/>
        </w:rPr>
      </w:pPr>
      <w:r w:rsidRPr="00EB1098">
        <w:rPr>
          <w:rFonts w:eastAsia="Calibri"/>
          <w:sz w:val="24"/>
          <w:szCs w:val="24"/>
          <w:lang w:eastAsia="en-US"/>
        </w:rPr>
        <w:t>Глава поселения _________________________ ________________________                                              (подпись) (инициалы, фамилия)</w:t>
      </w:r>
    </w:p>
    <w:p w:rsidR="00EB1098" w:rsidRDefault="00EB1098"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Default="00F01B35" w:rsidP="00EB1098">
      <w:pPr>
        <w:spacing w:after="200" w:line="276" w:lineRule="auto"/>
        <w:rPr>
          <w:rFonts w:eastAsia="Calibri"/>
          <w:sz w:val="24"/>
          <w:szCs w:val="24"/>
          <w:lang w:eastAsia="en-US"/>
        </w:rPr>
      </w:pPr>
    </w:p>
    <w:p w:rsidR="00F01B35" w:rsidRPr="00EB1098" w:rsidRDefault="00F01B35" w:rsidP="00EB1098">
      <w:pPr>
        <w:spacing w:after="200" w:line="276" w:lineRule="auto"/>
        <w:rPr>
          <w:rFonts w:eastAsia="Calibri"/>
          <w:sz w:val="24"/>
          <w:szCs w:val="24"/>
          <w:lang w:eastAsia="en-US"/>
        </w:rPr>
      </w:pPr>
      <w:bookmarkStart w:id="10" w:name="_GoBack"/>
      <w:bookmarkEnd w:id="10"/>
    </w:p>
    <w:p w:rsidR="00EB1098" w:rsidRPr="00EB1098" w:rsidRDefault="00EB1098" w:rsidP="00EB1098">
      <w:pPr>
        <w:jc w:val="right"/>
        <w:rPr>
          <w:rFonts w:eastAsia="Calibri"/>
          <w:sz w:val="24"/>
          <w:szCs w:val="24"/>
          <w:lang w:eastAsia="en-US"/>
        </w:rPr>
      </w:pPr>
      <w:r w:rsidRPr="00EB1098">
        <w:rPr>
          <w:rFonts w:eastAsia="Calibri"/>
          <w:sz w:val="24"/>
          <w:szCs w:val="24"/>
          <w:lang w:eastAsia="en-US"/>
        </w:rPr>
        <w:lastRenderedPageBreak/>
        <w:t xml:space="preserve">Приложение 2 </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к административному регламенту                                                                      предоставления муниципальной услуги по                                                             согласованию создания места (площадки)                                                            накопления твердых коммунальных отходов</w:t>
      </w:r>
    </w:p>
    <w:p w:rsidR="00EB1098" w:rsidRPr="00EB1098" w:rsidRDefault="00EB1098" w:rsidP="00EB1098">
      <w:pPr>
        <w:spacing w:after="200" w:line="276" w:lineRule="auto"/>
        <w:jc w:val="right"/>
        <w:rPr>
          <w:rFonts w:eastAsia="Calibri"/>
          <w:sz w:val="24"/>
          <w:szCs w:val="24"/>
          <w:lang w:eastAsia="en-US"/>
        </w:rPr>
      </w:pP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 xml:space="preserve">В администрацию  </w:t>
      </w:r>
    </w:p>
    <w:p w:rsidR="00EB1098" w:rsidRPr="00EB1098" w:rsidRDefault="00EB1098" w:rsidP="00EB1098">
      <w:pPr>
        <w:jc w:val="right"/>
        <w:rPr>
          <w:rFonts w:eastAsia="Calibri"/>
          <w:sz w:val="24"/>
          <w:szCs w:val="24"/>
          <w:lang w:eastAsia="en-US"/>
        </w:rPr>
      </w:pPr>
      <w:proofErr w:type="spellStart"/>
      <w:r w:rsidRPr="00EB1098">
        <w:rPr>
          <w:rFonts w:eastAsia="Calibri"/>
          <w:sz w:val="24"/>
          <w:szCs w:val="24"/>
          <w:lang w:eastAsia="en-US"/>
        </w:rPr>
        <w:t>Ачинского</w:t>
      </w:r>
      <w:proofErr w:type="spellEnd"/>
      <w:r w:rsidRPr="00EB1098">
        <w:rPr>
          <w:rFonts w:eastAsia="Calibri"/>
          <w:sz w:val="24"/>
          <w:szCs w:val="24"/>
          <w:lang w:eastAsia="en-US"/>
        </w:rPr>
        <w:t xml:space="preserve"> сельсовета</w:t>
      </w:r>
    </w:p>
    <w:p w:rsidR="00EB1098" w:rsidRPr="00EB1098" w:rsidRDefault="00EB1098" w:rsidP="00EB1098">
      <w:pPr>
        <w:jc w:val="right"/>
        <w:rPr>
          <w:rFonts w:eastAsia="Calibri"/>
          <w:sz w:val="24"/>
          <w:szCs w:val="24"/>
          <w:lang w:eastAsia="en-US"/>
        </w:rPr>
      </w:pPr>
      <w:proofErr w:type="spellStart"/>
      <w:r w:rsidRPr="00EB1098">
        <w:rPr>
          <w:rFonts w:eastAsia="Calibri"/>
          <w:sz w:val="24"/>
          <w:szCs w:val="24"/>
          <w:lang w:eastAsia="en-US"/>
        </w:rPr>
        <w:t>Болотнинского</w:t>
      </w:r>
      <w:proofErr w:type="spellEnd"/>
      <w:r w:rsidRPr="00EB1098">
        <w:rPr>
          <w:rFonts w:eastAsia="Calibri"/>
          <w:sz w:val="24"/>
          <w:szCs w:val="24"/>
          <w:lang w:eastAsia="en-US"/>
        </w:rPr>
        <w:t xml:space="preserve"> района</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Новосибирской области</w:t>
      </w:r>
      <w:r w:rsidRPr="00EB1098">
        <w:rPr>
          <w:rFonts w:eastAsia="Calibri"/>
          <w:b/>
          <w:sz w:val="24"/>
          <w:szCs w:val="24"/>
          <w:lang w:eastAsia="en-US"/>
        </w:rPr>
        <w:t xml:space="preserve"> </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от _____________________________</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кадастровый номер земельного участка_____________________</w:t>
      </w:r>
    </w:p>
    <w:p w:rsidR="00EB1098" w:rsidRPr="00EB1098" w:rsidRDefault="00EB1098" w:rsidP="00EB1098">
      <w:pPr>
        <w:jc w:val="right"/>
        <w:rPr>
          <w:rFonts w:eastAsia="Calibri"/>
          <w:sz w:val="24"/>
          <w:szCs w:val="24"/>
          <w:lang w:eastAsia="en-US"/>
        </w:rPr>
      </w:pP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_____________________________________________________</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(фамилия, имя, отчество гражданина, наименование, адрес места нахождения юридического лица)</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_____________________________________________________</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(адрес проживания и регистрации)</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_____________________________________________________</w:t>
      </w:r>
    </w:p>
    <w:p w:rsidR="00EB1098" w:rsidRPr="00EB1098" w:rsidRDefault="00EB1098" w:rsidP="00EB1098">
      <w:pPr>
        <w:jc w:val="right"/>
        <w:rPr>
          <w:rFonts w:eastAsia="Calibri"/>
          <w:sz w:val="24"/>
          <w:szCs w:val="24"/>
          <w:lang w:eastAsia="en-US"/>
        </w:rPr>
      </w:pPr>
      <w:r w:rsidRPr="00EB1098">
        <w:rPr>
          <w:rFonts w:eastAsia="Calibri"/>
          <w:sz w:val="24"/>
          <w:szCs w:val="24"/>
          <w:lang w:eastAsia="en-US"/>
        </w:rPr>
        <w:t>(контактный телефон)</w:t>
      </w:r>
    </w:p>
    <w:p w:rsidR="00EB1098" w:rsidRPr="00EB1098" w:rsidRDefault="00EB1098" w:rsidP="00EB1098">
      <w:pPr>
        <w:rPr>
          <w:rFonts w:eastAsia="Calibri"/>
          <w:sz w:val="24"/>
          <w:szCs w:val="24"/>
          <w:lang w:eastAsia="en-US"/>
        </w:rPr>
      </w:pPr>
      <w:r w:rsidRPr="00EB1098">
        <w:rPr>
          <w:rFonts w:eastAsia="Calibri"/>
          <w:b/>
          <w:sz w:val="24"/>
          <w:szCs w:val="24"/>
          <w:lang w:eastAsia="en-US"/>
        </w:rPr>
        <w:t> </w:t>
      </w:r>
    </w:p>
    <w:p w:rsidR="00EB1098" w:rsidRPr="00EB1098" w:rsidRDefault="00EB1098" w:rsidP="00EB1098">
      <w:pPr>
        <w:jc w:val="center"/>
        <w:rPr>
          <w:rFonts w:eastAsia="Calibri"/>
          <w:sz w:val="24"/>
          <w:szCs w:val="24"/>
          <w:lang w:eastAsia="en-US"/>
        </w:rPr>
      </w:pPr>
      <w:r w:rsidRPr="00EB1098">
        <w:rPr>
          <w:rFonts w:eastAsia="Calibri"/>
          <w:b/>
          <w:sz w:val="24"/>
          <w:szCs w:val="24"/>
          <w:lang w:eastAsia="en-US"/>
        </w:rPr>
        <w:t>ЗАЯВКА</w:t>
      </w:r>
    </w:p>
    <w:p w:rsidR="00EB1098" w:rsidRPr="00EB1098" w:rsidRDefault="00EB1098" w:rsidP="00EB1098">
      <w:pPr>
        <w:jc w:val="both"/>
        <w:rPr>
          <w:rFonts w:eastAsia="Calibri"/>
          <w:sz w:val="24"/>
          <w:szCs w:val="24"/>
          <w:lang w:eastAsia="en-US"/>
        </w:rPr>
      </w:pPr>
      <w:r w:rsidRPr="00EB1098">
        <w:rPr>
          <w:rFonts w:eastAsia="Calibri"/>
          <w:sz w:val="24"/>
          <w:szCs w:val="24"/>
          <w:lang w:eastAsia="en-US"/>
        </w:rPr>
        <w:t>Прошу согласовать создание места (площадки) накопления твердых коммунальных отходов: ___________________________________________</w:t>
      </w:r>
    </w:p>
    <w:p w:rsidR="00EB1098" w:rsidRPr="00EB1098" w:rsidRDefault="00EB1098" w:rsidP="00EB1098">
      <w:pPr>
        <w:rPr>
          <w:rFonts w:eastAsia="Calibri"/>
          <w:sz w:val="24"/>
          <w:szCs w:val="24"/>
          <w:lang w:eastAsia="en-US"/>
        </w:rPr>
      </w:pPr>
      <w:r w:rsidRPr="00EB1098">
        <w:rPr>
          <w:rFonts w:eastAsia="Calibri"/>
          <w:sz w:val="24"/>
          <w:szCs w:val="24"/>
          <w:lang w:eastAsia="en-US"/>
        </w:rPr>
        <w:t>К заявлению прилагаются:</w:t>
      </w:r>
    </w:p>
    <w:p w:rsidR="00EB1098" w:rsidRPr="00EB1098" w:rsidRDefault="00EB1098" w:rsidP="00EB1098">
      <w:pPr>
        <w:rPr>
          <w:rFonts w:eastAsia="Calibri"/>
          <w:sz w:val="24"/>
          <w:szCs w:val="24"/>
          <w:lang w:eastAsia="en-US"/>
        </w:rPr>
      </w:pPr>
      <w:r w:rsidRPr="00EB1098">
        <w:rPr>
          <w:rFonts w:eastAsia="Calibri"/>
          <w:sz w:val="24"/>
          <w:szCs w:val="24"/>
          <w:lang w:eastAsia="en-US"/>
        </w:rPr>
        <w:t>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1098" w:rsidRPr="00EB1098" w:rsidRDefault="00EB1098" w:rsidP="00EB1098">
      <w:pPr>
        <w:rPr>
          <w:rFonts w:eastAsia="Calibri"/>
          <w:sz w:val="24"/>
          <w:szCs w:val="24"/>
          <w:lang w:eastAsia="en-US"/>
        </w:rPr>
      </w:pPr>
    </w:p>
    <w:p w:rsidR="00EB1098" w:rsidRPr="00EB1098" w:rsidRDefault="00EB1098" w:rsidP="00EB1098">
      <w:pPr>
        <w:rPr>
          <w:rFonts w:eastAsia="Calibri"/>
          <w:sz w:val="24"/>
          <w:szCs w:val="24"/>
          <w:lang w:eastAsia="en-US"/>
        </w:rPr>
      </w:pPr>
      <w:r w:rsidRPr="00EB1098">
        <w:rPr>
          <w:rFonts w:eastAsia="Calibri"/>
          <w:sz w:val="24"/>
          <w:szCs w:val="24"/>
          <w:lang w:eastAsia="en-US"/>
        </w:rPr>
        <w:t>Дополнительные документы ______________________________________________________________________________________________________________________________________________________________________________________________________</w:t>
      </w:r>
    </w:p>
    <w:p w:rsidR="00EB1098" w:rsidRPr="00EB1098" w:rsidRDefault="00EB1098" w:rsidP="00EB1098">
      <w:pPr>
        <w:rPr>
          <w:rFonts w:eastAsia="Calibri"/>
          <w:sz w:val="24"/>
          <w:szCs w:val="24"/>
          <w:lang w:eastAsia="en-US"/>
        </w:rPr>
      </w:pPr>
      <w:r w:rsidRPr="00EB1098">
        <w:rPr>
          <w:rFonts w:eastAsia="Calibri"/>
          <w:sz w:val="24"/>
          <w:szCs w:val="24"/>
          <w:lang w:eastAsia="en-US"/>
        </w:rPr>
        <w:t>Сведения для отправки решения по почте:</w:t>
      </w:r>
    </w:p>
    <w:p w:rsidR="00EB1098" w:rsidRPr="00EB1098" w:rsidRDefault="00EB1098" w:rsidP="00EB1098">
      <w:pPr>
        <w:rPr>
          <w:rFonts w:eastAsia="Calibri"/>
          <w:sz w:val="24"/>
          <w:szCs w:val="24"/>
          <w:lang w:eastAsia="en-US"/>
        </w:rPr>
      </w:pPr>
    </w:p>
    <w:p w:rsidR="00EB1098" w:rsidRPr="00EB1098" w:rsidRDefault="00EB1098" w:rsidP="00EB1098">
      <w:pPr>
        <w:rPr>
          <w:rFonts w:eastAsia="Calibri"/>
          <w:sz w:val="24"/>
          <w:szCs w:val="24"/>
          <w:lang w:eastAsia="en-US"/>
        </w:rPr>
      </w:pPr>
      <w:r w:rsidRPr="00EB1098">
        <w:rPr>
          <w:rFonts w:eastAsia="Calibri"/>
          <w:sz w:val="24"/>
          <w:szCs w:val="24"/>
          <w:lang w:eastAsia="en-US"/>
        </w:rPr>
        <w:t>Результат рассмотрения заявления прошу:</w:t>
      </w:r>
    </w:p>
    <w:p w:rsidR="00EB1098" w:rsidRPr="00EB1098" w:rsidRDefault="00EB1098" w:rsidP="00EB1098">
      <w:pPr>
        <w:rPr>
          <w:rFonts w:eastAsia="Calibri"/>
          <w:sz w:val="24"/>
          <w:szCs w:val="24"/>
          <w:lang w:eastAsia="en-US"/>
        </w:rPr>
      </w:pPr>
      <w:r w:rsidRPr="00EB1098">
        <w:rPr>
          <w:rFonts w:eastAsia="Calibri"/>
          <w:sz w:val="24"/>
          <w:szCs w:val="24"/>
          <w:lang w:eastAsia="en-US"/>
        </w:rPr>
        <w:sym w:font="Times New Roman" w:char="F0F0"/>
      </w:r>
      <w:r w:rsidRPr="00EB1098">
        <w:rPr>
          <w:rFonts w:eastAsia="Calibri"/>
          <w:sz w:val="24"/>
          <w:szCs w:val="24"/>
          <w:lang w:eastAsia="en-US"/>
        </w:rPr>
        <w:tab/>
        <w:t>Выдать на руки в Администрации</w:t>
      </w:r>
    </w:p>
    <w:p w:rsidR="00EB1098" w:rsidRPr="00EB1098" w:rsidRDefault="00EB1098" w:rsidP="00EB1098">
      <w:pPr>
        <w:rPr>
          <w:rFonts w:eastAsia="Calibri"/>
          <w:sz w:val="24"/>
          <w:szCs w:val="24"/>
          <w:lang w:eastAsia="en-US"/>
        </w:rPr>
      </w:pPr>
      <w:r w:rsidRPr="00EB1098">
        <w:rPr>
          <w:rFonts w:eastAsia="Calibri"/>
          <w:sz w:val="24"/>
          <w:szCs w:val="24"/>
          <w:lang w:eastAsia="en-US"/>
        </w:rPr>
        <w:sym w:font="Times New Roman" w:char="F0F0"/>
      </w:r>
      <w:r w:rsidRPr="00EB1098">
        <w:rPr>
          <w:rFonts w:eastAsia="Calibri"/>
          <w:sz w:val="24"/>
          <w:szCs w:val="24"/>
          <w:lang w:eastAsia="en-US"/>
        </w:rPr>
        <w:tab/>
        <w:t>Выдать на руки в МФЦ</w:t>
      </w:r>
    </w:p>
    <w:p w:rsidR="00EB1098" w:rsidRPr="00EB1098" w:rsidRDefault="00EB1098" w:rsidP="00EB1098">
      <w:pPr>
        <w:rPr>
          <w:rFonts w:eastAsia="Calibri"/>
          <w:sz w:val="24"/>
          <w:szCs w:val="24"/>
          <w:lang w:eastAsia="en-US"/>
        </w:rPr>
      </w:pPr>
      <w:r w:rsidRPr="00EB1098">
        <w:rPr>
          <w:rFonts w:eastAsia="Calibri"/>
          <w:sz w:val="24"/>
          <w:szCs w:val="24"/>
          <w:lang w:eastAsia="en-US"/>
        </w:rPr>
        <w:sym w:font="Times New Roman" w:char="F0F0"/>
      </w:r>
      <w:r w:rsidRPr="00EB1098">
        <w:rPr>
          <w:rFonts w:eastAsia="Calibri"/>
          <w:sz w:val="24"/>
          <w:szCs w:val="24"/>
          <w:lang w:eastAsia="en-US"/>
        </w:rPr>
        <w:tab/>
        <w:t>Направить по почте</w:t>
      </w:r>
    </w:p>
    <w:p w:rsidR="00EB1098" w:rsidRPr="00EB1098" w:rsidRDefault="00EB1098" w:rsidP="00EB1098">
      <w:pPr>
        <w:rPr>
          <w:rFonts w:eastAsia="Calibri"/>
          <w:sz w:val="24"/>
          <w:szCs w:val="24"/>
          <w:lang w:eastAsia="en-US"/>
        </w:rPr>
      </w:pPr>
      <w:r w:rsidRPr="00EB1098">
        <w:rPr>
          <w:rFonts w:eastAsia="Calibri"/>
          <w:sz w:val="24"/>
          <w:szCs w:val="24"/>
          <w:lang w:eastAsia="en-US"/>
        </w:rPr>
        <w:sym w:font="Times New Roman" w:char="F0F0"/>
      </w:r>
      <w:r w:rsidRPr="00EB1098">
        <w:rPr>
          <w:rFonts w:eastAsia="Calibri"/>
          <w:sz w:val="24"/>
          <w:szCs w:val="24"/>
          <w:lang w:eastAsia="en-US"/>
        </w:rPr>
        <w:tab/>
        <w:t>Направить в электронной форме в личный кабинет на ПГУ ЛО</w:t>
      </w:r>
    </w:p>
    <w:p w:rsidR="00EB1098" w:rsidRPr="00EB1098" w:rsidRDefault="00EB1098" w:rsidP="00EB1098">
      <w:pPr>
        <w:rPr>
          <w:rFonts w:eastAsia="Calibri"/>
          <w:sz w:val="24"/>
          <w:szCs w:val="24"/>
          <w:lang w:eastAsia="en-US"/>
        </w:rPr>
      </w:pPr>
      <w:r w:rsidRPr="00EB1098">
        <w:rPr>
          <w:rFonts w:eastAsia="Calibri"/>
          <w:sz w:val="24"/>
          <w:szCs w:val="24"/>
          <w:lang w:eastAsia="en-US"/>
        </w:rPr>
        <w:t>___________________                                        __________________</w:t>
      </w:r>
    </w:p>
    <w:p w:rsidR="00EB1098" w:rsidRPr="00EB1098" w:rsidRDefault="00EB1098" w:rsidP="00EB1098">
      <w:pPr>
        <w:rPr>
          <w:rFonts w:eastAsia="Calibri"/>
          <w:sz w:val="24"/>
          <w:szCs w:val="24"/>
          <w:lang w:eastAsia="en-US"/>
        </w:rPr>
      </w:pPr>
      <w:r w:rsidRPr="00EB1098">
        <w:rPr>
          <w:rFonts w:eastAsia="Calibri"/>
          <w:sz w:val="24"/>
          <w:szCs w:val="24"/>
          <w:lang w:eastAsia="en-US"/>
        </w:rPr>
        <w:t xml:space="preserve">                 (дата)                                                                                           (подпись)</w:t>
      </w:r>
    </w:p>
    <w:p w:rsidR="00EB1098" w:rsidRPr="00EB1098" w:rsidRDefault="00EB1098" w:rsidP="00EB1098">
      <w:pPr>
        <w:spacing w:after="200" w:line="276" w:lineRule="auto"/>
        <w:rPr>
          <w:rFonts w:eastAsia="Calibri"/>
          <w:sz w:val="24"/>
          <w:szCs w:val="24"/>
          <w:lang w:eastAsia="en-US"/>
        </w:rPr>
      </w:pPr>
    </w:p>
    <w:p w:rsidR="00F505CA" w:rsidRPr="00EB1098" w:rsidRDefault="00F505CA">
      <w:pPr>
        <w:rPr>
          <w:sz w:val="24"/>
          <w:szCs w:val="24"/>
        </w:rPr>
      </w:pPr>
    </w:p>
    <w:sectPr w:rsidR="00F505CA" w:rsidRPr="00EB1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77"/>
    <w:rsid w:val="0066691F"/>
    <w:rsid w:val="00834577"/>
    <w:rsid w:val="00870DA1"/>
    <w:rsid w:val="008A6A71"/>
    <w:rsid w:val="00A15DAE"/>
    <w:rsid w:val="00B3195A"/>
    <w:rsid w:val="00EB1098"/>
    <w:rsid w:val="00F01B35"/>
    <w:rsid w:val="00F50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95A"/>
    <w:rPr>
      <w:rFonts w:ascii="Tahoma" w:hAnsi="Tahoma" w:cs="Tahoma"/>
      <w:sz w:val="16"/>
      <w:szCs w:val="16"/>
    </w:rPr>
  </w:style>
  <w:style w:type="character" w:customStyle="1" w:styleId="a4">
    <w:name w:val="Текст выноски Знак"/>
    <w:basedOn w:val="a0"/>
    <w:link w:val="a3"/>
    <w:uiPriority w:val="99"/>
    <w:semiHidden/>
    <w:rsid w:val="00B319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95A"/>
    <w:rPr>
      <w:rFonts w:ascii="Tahoma" w:hAnsi="Tahoma" w:cs="Tahoma"/>
      <w:sz w:val="16"/>
      <w:szCs w:val="16"/>
    </w:rPr>
  </w:style>
  <w:style w:type="character" w:customStyle="1" w:styleId="a4">
    <w:name w:val="Текст выноски Знак"/>
    <w:basedOn w:val="a0"/>
    <w:link w:val="a3"/>
    <w:uiPriority w:val="99"/>
    <w:semiHidden/>
    <w:rsid w:val="00B319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2057">
      <w:bodyDiv w:val="1"/>
      <w:marLeft w:val="0"/>
      <w:marRight w:val="0"/>
      <w:marTop w:val="0"/>
      <w:marBottom w:val="0"/>
      <w:divBdr>
        <w:top w:val="none" w:sz="0" w:space="0" w:color="auto"/>
        <w:left w:val="none" w:sz="0" w:space="0" w:color="auto"/>
        <w:bottom w:val="none" w:sz="0" w:space="0" w:color="auto"/>
        <w:right w:val="none" w:sz="0" w:space="0" w:color="auto"/>
      </w:divBdr>
    </w:div>
    <w:div w:id="475337083">
      <w:bodyDiv w:val="1"/>
      <w:marLeft w:val="0"/>
      <w:marRight w:val="0"/>
      <w:marTop w:val="0"/>
      <w:marBottom w:val="0"/>
      <w:divBdr>
        <w:top w:val="none" w:sz="0" w:space="0" w:color="auto"/>
        <w:left w:val="none" w:sz="0" w:space="0" w:color="auto"/>
        <w:bottom w:val="none" w:sz="0" w:space="0" w:color="auto"/>
        <w:right w:val="none" w:sz="0" w:space="0" w:color="auto"/>
      </w:divBdr>
    </w:div>
    <w:div w:id="650477535">
      <w:bodyDiv w:val="1"/>
      <w:marLeft w:val="0"/>
      <w:marRight w:val="0"/>
      <w:marTop w:val="0"/>
      <w:marBottom w:val="0"/>
      <w:divBdr>
        <w:top w:val="none" w:sz="0" w:space="0" w:color="auto"/>
        <w:left w:val="none" w:sz="0" w:space="0" w:color="auto"/>
        <w:bottom w:val="none" w:sz="0" w:space="0" w:color="auto"/>
        <w:right w:val="none" w:sz="0" w:space="0" w:color="auto"/>
      </w:divBdr>
    </w:div>
    <w:div w:id="12166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3C6C~1\AppData\Local\&#1055;&#1056;&#1054;&#1050;&#1059;&#1056;&#1040;&#1058;&#1059;&#1056;&#1040;%202020%20&#1075;&#1086;&#1076;&#1072;\&#1055;&#1088;&#1086;&#1077;&#1082;&#1090;%20&#1087;&#1077;&#1088;&#1077;&#1095;&#1077;&#1085;&#1100;%20&#1085;&#1072;&#1083;&#1086;&#1075;&#1086;&#1074;&#1099;&#1093;%20&#1088;&#1072;&#1089;&#1093;&#1086;&#1076;&#1086;&#1074;\&#1087;&#1086;%20&#1085;&#1072;&#1083;&#1086;&#1075;&#1072;&#1084;.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3C6C~1\AppData\Local\&#1055;&#1056;&#1054;&#1050;&#1059;&#1056;&#1040;&#1058;&#1059;&#1056;&#1040;%202020%20&#1075;&#1086;&#1076;&#1072;\&#1055;&#1088;&#1086;&#1077;&#1082;&#1090;%20&#1087;&#1077;&#1088;&#1077;&#1095;&#1077;&#1085;&#1100;%20&#1085;&#1072;&#1083;&#1086;&#1075;&#1086;&#1074;&#1099;&#1093;%20&#1088;&#1072;&#1089;&#1093;&#1086;&#1076;&#1086;&#1074;\&#1087;&#1086;%20&#1085;&#1072;&#1083;&#1086;&#1075;&#1072;&#1084;.doc" TargetMode="External"/><Relationship Id="rId12" Type="http://schemas.openxmlformats.org/officeDocument/2006/relationships/hyperlink" Target="http://www.&#1075;&#1086;&#1089;&#1091;&#1089;&#1083;&#1091;&#1075;&#1080;.&#1088;&#1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13C6C~1\AppData\Local\&#1055;&#1056;&#1054;&#1050;&#1059;&#1056;&#1040;&#1058;&#1059;&#1056;&#1040;%202020%20&#1075;&#1086;&#1076;&#1072;\&#1055;&#1088;&#1086;&#1077;&#1082;&#1090;%20&#1087;&#1077;&#1088;&#1077;&#1095;&#1077;&#1085;&#1100;%20&#1085;&#1072;&#1083;&#1086;&#1075;&#1086;&#1074;&#1099;&#1093;%20&#1088;&#1072;&#1089;&#1093;&#1086;&#1076;&#1086;&#1074;\&#1087;&#1086;%20&#1085;&#1072;&#1083;&#1086;&#1075;&#1072;&#1084;.doc" TargetMode="External"/><Relationship Id="rId11" Type="http://schemas.openxmlformats.org/officeDocument/2006/relationships/hyperlink" Target="consultantplus://offline/ref=5C3DD4D014B33D72D3DB1264ED78868499FF853284A9276013B53EA5760D333E06A56574E4F61D49EF83C189324B1C244AFD6FEA8F85467BDDL2D" TargetMode="External"/><Relationship Id="rId5" Type="http://schemas.openxmlformats.org/officeDocument/2006/relationships/hyperlink" Target="file:///C:\Users\13C6C~1\AppData\Local\&#1055;&#1056;&#1054;&#1050;&#1059;&#1056;&#1040;&#1058;&#1059;&#1056;&#1040;%202020%20&#1075;&#1086;&#1076;&#1072;\&#1055;&#1088;&#1086;&#1077;&#1082;&#1090;%20&#1087;&#1077;&#1088;&#1077;&#1095;&#1077;&#1085;&#1100;%20&#1085;&#1072;&#1083;&#1086;&#1075;&#1086;&#1074;&#1099;&#1093;%20&#1088;&#1072;&#1089;&#1093;&#1086;&#1076;&#1086;&#1074;\&#1087;&#1086;%20&#1085;&#1072;&#1083;&#1086;&#1075;&#1072;&#1084;.doc"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file:///C:\Users\13C6C~1\AppData\Local\&#1055;&#1056;&#1054;&#1050;&#1059;&#1056;&#1040;&#1058;&#1059;&#1056;&#1040;%202020%20&#1075;&#1086;&#1076;&#1072;\&#1055;&#1088;&#1086;&#1077;&#1082;&#1090;%20&#1087;&#1077;&#1088;&#1077;&#1095;&#1077;&#1085;&#1100;%20&#1085;&#1072;&#1083;&#1086;&#1075;&#1086;&#1074;&#1099;&#1093;%20&#1088;&#1072;&#1089;&#1093;&#1086;&#1076;&#1086;&#1074;\&#1087;&#1086;%20&#1085;&#1072;&#1083;&#1086;&#1075;&#1072;&#1084;.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13117</Words>
  <Characters>74769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1</dc:creator>
  <cp:keywords/>
  <dc:description/>
  <cp:lastModifiedBy>Администратор 1</cp:lastModifiedBy>
  <cp:revision>4</cp:revision>
  <dcterms:created xsi:type="dcterms:W3CDTF">2020-12-04T06:02:00Z</dcterms:created>
  <dcterms:modified xsi:type="dcterms:W3CDTF">2020-12-04T07:13:00Z</dcterms:modified>
</cp:coreProperties>
</file>