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CE94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5383F592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68407445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6325B57B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58697D4F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309FA367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3B30DF1E" w14:textId="77777777" w:rsidR="00F163E9" w:rsidRPr="00F163E9" w:rsidRDefault="00F163E9" w:rsidP="00F163E9">
      <w:pPr>
        <w:jc w:val="center"/>
        <w:rPr>
          <w:b/>
        </w:rPr>
      </w:pPr>
      <w:proofErr w:type="gramStart"/>
      <w:r w:rsidRPr="00F163E9">
        <w:rPr>
          <w:b/>
          <w:i/>
        </w:rPr>
        <w:t>ОФИЦИАЛЬНЫЙ  ВЕСТНИК</w:t>
      </w:r>
      <w:proofErr w:type="gramEnd"/>
    </w:p>
    <w:p w14:paraId="5CEC54B1" w14:textId="77777777" w:rsidR="00F163E9" w:rsidRPr="00F163E9" w:rsidRDefault="00F163E9" w:rsidP="00F163E9">
      <w:pPr>
        <w:jc w:val="center"/>
        <w:rPr>
          <w:b/>
          <w:i/>
        </w:rPr>
      </w:pPr>
      <w:r w:rsidRPr="00F163E9">
        <w:rPr>
          <w:b/>
          <w:i/>
        </w:rPr>
        <w:t>АЧИНСКОГО   СЕЛЬСОВЕТА</w:t>
      </w:r>
    </w:p>
    <w:p w14:paraId="7179FF7C" w14:textId="77777777" w:rsidR="00F163E9" w:rsidRPr="00F163E9" w:rsidRDefault="00F163E9" w:rsidP="00F163E9">
      <w:pPr>
        <w:pBdr>
          <w:bottom w:val="single" w:sz="12" w:space="1" w:color="auto"/>
        </w:pBdr>
        <w:rPr>
          <w:b/>
          <w:i/>
        </w:rPr>
      </w:pPr>
      <w:r w:rsidRPr="00F163E9">
        <w:rPr>
          <w:b/>
          <w:i/>
        </w:rPr>
        <w:t xml:space="preserve">     БОЛОТНИНСКОГО </w:t>
      </w:r>
      <w:proofErr w:type="gramStart"/>
      <w:r w:rsidRPr="00F163E9">
        <w:rPr>
          <w:b/>
          <w:i/>
        </w:rPr>
        <w:t>РАЙОНА  НОВОСИБИРСКОЙ</w:t>
      </w:r>
      <w:proofErr w:type="gramEnd"/>
      <w:r w:rsidRPr="00F163E9">
        <w:rPr>
          <w:b/>
          <w:i/>
        </w:rPr>
        <w:t xml:space="preserve">  ОБЛАСТИ</w:t>
      </w:r>
    </w:p>
    <w:p w14:paraId="704B3B8B" w14:textId="77777777" w:rsidR="00F163E9" w:rsidRPr="00F163E9" w:rsidRDefault="00F163E9" w:rsidP="00F163E9">
      <w:pPr>
        <w:jc w:val="center"/>
        <w:rPr>
          <w:b/>
          <w:i/>
        </w:rPr>
      </w:pPr>
      <w:r w:rsidRPr="00F163E9">
        <w:rPr>
          <w:b/>
          <w:i/>
        </w:rPr>
        <w:t>ПЕРИОДИЧЕСКОЕ ПЕЧАТНОЕ ИЗДАНИЕ</w:t>
      </w:r>
    </w:p>
    <w:p w14:paraId="11383B4F" w14:textId="77777777" w:rsidR="00F163E9" w:rsidRPr="00F163E9" w:rsidRDefault="00F163E9" w:rsidP="00F163E9">
      <w:pPr>
        <w:rPr>
          <w:b/>
          <w:i/>
          <w:u w:val="single"/>
        </w:rPr>
      </w:pPr>
      <w:proofErr w:type="spellStart"/>
      <w:r w:rsidRPr="00F163E9">
        <w:rPr>
          <w:b/>
          <w:i/>
          <w:u w:val="single"/>
        </w:rPr>
        <w:t>Ачинского</w:t>
      </w:r>
      <w:proofErr w:type="spellEnd"/>
      <w:r w:rsidRPr="00F163E9">
        <w:rPr>
          <w:b/>
          <w:i/>
          <w:u w:val="single"/>
        </w:rPr>
        <w:t xml:space="preserve"> сельсовета </w:t>
      </w:r>
      <w:proofErr w:type="spellStart"/>
      <w:r w:rsidRPr="00F163E9">
        <w:rPr>
          <w:b/>
          <w:i/>
          <w:u w:val="single"/>
        </w:rPr>
        <w:t>Болотнинского</w:t>
      </w:r>
      <w:proofErr w:type="spellEnd"/>
      <w:r w:rsidRPr="00F163E9">
        <w:rPr>
          <w:b/>
          <w:i/>
          <w:u w:val="single"/>
        </w:rPr>
        <w:t xml:space="preserve"> района Новосибирской области</w:t>
      </w:r>
    </w:p>
    <w:p w14:paraId="35480A42" w14:textId="77777777" w:rsidR="00F163E9" w:rsidRPr="00F163E9" w:rsidRDefault="00F163E9" w:rsidP="00F163E9">
      <w:pPr>
        <w:rPr>
          <w:u w:val="single"/>
        </w:rPr>
      </w:pPr>
      <w:r w:rsidRPr="00F163E9">
        <w:t xml:space="preserve">Печатное издание учреждено решением Совета депутатов </w:t>
      </w:r>
      <w:proofErr w:type="spellStart"/>
      <w:r w:rsidRPr="00F163E9">
        <w:t>Ачинского</w:t>
      </w:r>
      <w:proofErr w:type="spellEnd"/>
      <w:r w:rsidRPr="00F163E9">
        <w:t xml:space="preserve"> </w:t>
      </w:r>
      <w:r w:rsidRPr="00F163E9">
        <w:rPr>
          <w:u w:val="single"/>
        </w:rPr>
        <w:t>сельсовета 50-й сессии третьего созыва № 119 от 02.10.2009г.</w:t>
      </w:r>
    </w:p>
    <w:p w14:paraId="27BE6789" w14:textId="77777777" w:rsidR="00F163E9" w:rsidRPr="00F163E9" w:rsidRDefault="00F163E9" w:rsidP="00F163E9"/>
    <w:p w14:paraId="4E96B947" w14:textId="31BF25EF" w:rsidR="00F163E9" w:rsidRPr="00F163E9" w:rsidRDefault="00F163E9" w:rsidP="00F163E9">
      <w:pPr>
        <w:tabs>
          <w:tab w:val="left" w:pos="900"/>
        </w:tabs>
        <w:rPr>
          <w:b/>
        </w:rPr>
      </w:pPr>
      <w:proofErr w:type="gramStart"/>
      <w:r w:rsidRPr="00F163E9">
        <w:rPr>
          <w:b/>
        </w:rPr>
        <w:t xml:space="preserve">№  </w:t>
      </w:r>
      <w:r>
        <w:rPr>
          <w:b/>
        </w:rPr>
        <w:t>12</w:t>
      </w:r>
      <w:proofErr w:type="gramEnd"/>
      <w:r w:rsidRPr="00F163E9">
        <w:rPr>
          <w:b/>
        </w:rPr>
        <w:t xml:space="preserve">  От  </w:t>
      </w:r>
      <w:r>
        <w:rPr>
          <w:b/>
        </w:rPr>
        <w:t>15</w:t>
      </w:r>
      <w:r w:rsidRPr="00F163E9">
        <w:rPr>
          <w:b/>
        </w:rPr>
        <w:t>.0</w:t>
      </w:r>
      <w:r>
        <w:rPr>
          <w:b/>
        </w:rPr>
        <w:t>7</w:t>
      </w:r>
      <w:r w:rsidRPr="00F163E9">
        <w:rPr>
          <w:b/>
        </w:rPr>
        <w:t xml:space="preserve">.2021г </w:t>
      </w:r>
    </w:p>
    <w:p w14:paraId="074EAFB7" w14:textId="77777777" w:rsidR="00F163E9" w:rsidRPr="00F163E9" w:rsidRDefault="00F163E9" w:rsidP="00F163E9">
      <w:pPr>
        <w:tabs>
          <w:tab w:val="left" w:pos="900"/>
        </w:tabs>
      </w:pPr>
      <w:r w:rsidRPr="00F163E9">
        <w:t>В номере:</w:t>
      </w:r>
    </w:p>
    <w:p w14:paraId="6E75841B" w14:textId="5D1F7585" w:rsidR="00F163E9" w:rsidRPr="00F163E9" w:rsidRDefault="00F163E9" w:rsidP="00F163E9">
      <w:pPr>
        <w:rPr>
          <w:sz w:val="23"/>
          <w:szCs w:val="23"/>
        </w:rPr>
      </w:pPr>
      <w:r w:rsidRPr="00F163E9">
        <w:rPr>
          <w:sz w:val="23"/>
          <w:szCs w:val="23"/>
        </w:rPr>
        <w:t>1.</w:t>
      </w:r>
      <w:r>
        <w:rPr>
          <w:sz w:val="23"/>
          <w:szCs w:val="23"/>
        </w:rPr>
        <w:t xml:space="preserve">Статья: </w:t>
      </w:r>
      <w:r w:rsidRPr="00F163E9">
        <w:rPr>
          <w:sz w:val="23"/>
          <w:szCs w:val="23"/>
        </w:rPr>
        <w:t>Административное законодательство в области</w:t>
      </w:r>
      <w:r w:rsidRPr="00F163E9">
        <w:rPr>
          <w:sz w:val="23"/>
          <w:szCs w:val="23"/>
        </w:rPr>
        <w:t xml:space="preserve"> </w:t>
      </w:r>
      <w:r w:rsidRPr="00F163E9">
        <w:rPr>
          <w:sz w:val="23"/>
          <w:szCs w:val="23"/>
        </w:rPr>
        <w:t>пожарной безопасности. Результаты рассмотрения жалоб и заявлений.</w:t>
      </w:r>
    </w:p>
    <w:p w14:paraId="6E2387C3" w14:textId="77777777" w:rsidR="00F163E9" w:rsidRDefault="00F163E9" w:rsidP="00F163E9">
      <w:pPr>
        <w:rPr>
          <w:b/>
          <w:sz w:val="23"/>
          <w:szCs w:val="23"/>
        </w:rPr>
      </w:pPr>
      <w:bookmarkStart w:id="0" w:name="_GoBack"/>
      <w:bookmarkEnd w:id="0"/>
    </w:p>
    <w:p w14:paraId="293D84D5" w14:textId="77777777" w:rsidR="00F163E9" w:rsidRDefault="00F163E9" w:rsidP="00F163E9">
      <w:pPr>
        <w:jc w:val="center"/>
        <w:rPr>
          <w:b/>
          <w:sz w:val="23"/>
          <w:szCs w:val="23"/>
        </w:rPr>
      </w:pPr>
    </w:p>
    <w:p w14:paraId="2B9BCCD1" w14:textId="641C3581" w:rsidR="00F163E9" w:rsidRPr="00910925" w:rsidRDefault="00F163E9" w:rsidP="00F163E9">
      <w:pPr>
        <w:jc w:val="center"/>
        <w:rPr>
          <w:b/>
          <w:sz w:val="23"/>
          <w:szCs w:val="23"/>
        </w:rPr>
      </w:pPr>
      <w:bookmarkStart w:id="1" w:name="_Hlk77239595"/>
      <w:r w:rsidRPr="00910925">
        <w:rPr>
          <w:b/>
          <w:sz w:val="23"/>
          <w:szCs w:val="23"/>
        </w:rPr>
        <w:t>Административное законодательство в области</w:t>
      </w:r>
    </w:p>
    <w:p w14:paraId="130D2706" w14:textId="77777777" w:rsidR="00F163E9" w:rsidRPr="00910925" w:rsidRDefault="00F163E9" w:rsidP="00F163E9">
      <w:pPr>
        <w:jc w:val="center"/>
        <w:rPr>
          <w:b/>
          <w:sz w:val="23"/>
          <w:szCs w:val="23"/>
        </w:rPr>
      </w:pPr>
      <w:r w:rsidRPr="00910925">
        <w:rPr>
          <w:b/>
          <w:sz w:val="23"/>
          <w:szCs w:val="23"/>
        </w:rPr>
        <w:t>пожарной безопасности. Результаты рассмотрения жалоб и заявлений.</w:t>
      </w:r>
    </w:p>
    <w:p w14:paraId="7A9ED463" w14:textId="77777777" w:rsidR="00F163E9" w:rsidRPr="00910925" w:rsidRDefault="00F163E9" w:rsidP="00F163E9">
      <w:pPr>
        <w:jc w:val="center"/>
        <w:rPr>
          <w:b/>
          <w:sz w:val="23"/>
          <w:szCs w:val="23"/>
        </w:rPr>
      </w:pPr>
    </w:p>
    <w:bookmarkEnd w:id="1"/>
    <w:p w14:paraId="3A46D78C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color w:val="000000"/>
          <w:sz w:val="22"/>
          <w:szCs w:val="22"/>
        </w:rPr>
      </w:pPr>
      <w:r w:rsidRPr="000809B6">
        <w:rPr>
          <w:b/>
          <w:sz w:val="22"/>
          <w:szCs w:val="22"/>
        </w:rPr>
        <w:tab/>
      </w:r>
      <w:r w:rsidRPr="000809B6">
        <w:rPr>
          <w:sz w:val="22"/>
          <w:szCs w:val="22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ответственность, граждан должностных и юридических лиц за нарушение требований пожарной безопасности, установленных стандартами, нормами и правилами. Административное законодательство за нарушение требований пожарной безопасности предусматривает наказание в виде </w:t>
      </w:r>
      <w:r w:rsidRPr="000809B6">
        <w:rPr>
          <w:rStyle w:val="blk"/>
          <w:color w:val="000000"/>
          <w:sz w:val="22"/>
          <w:szCs w:val="22"/>
        </w:rPr>
        <w:t>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14:paraId="4AC7D9D2" w14:textId="77777777" w:rsidR="00F163E9" w:rsidRPr="000809B6" w:rsidRDefault="00F163E9" w:rsidP="00F163E9">
      <w:pPr>
        <w:shd w:val="clear" w:color="auto" w:fill="FFFFFF"/>
        <w:spacing w:line="266" w:lineRule="atLeast"/>
        <w:jc w:val="both"/>
        <w:rPr>
          <w:rStyle w:val="blk"/>
          <w:color w:val="000000"/>
          <w:sz w:val="22"/>
          <w:szCs w:val="22"/>
        </w:rPr>
      </w:pPr>
      <w:r w:rsidRPr="000809B6">
        <w:rPr>
          <w:rStyle w:val="blk"/>
          <w:color w:val="000000"/>
          <w:sz w:val="22"/>
          <w:szCs w:val="22"/>
        </w:rPr>
        <w:t>(часть 1 в ред. Федерального</w:t>
      </w:r>
      <w:r w:rsidRPr="000809B6">
        <w:rPr>
          <w:rStyle w:val="apple-converted-space"/>
          <w:color w:val="000000"/>
          <w:sz w:val="22"/>
          <w:szCs w:val="22"/>
        </w:rPr>
        <w:t> </w:t>
      </w:r>
      <w:hyperlink r:id="rId4" w:anchor="dst100083" w:history="1">
        <w:r w:rsidRPr="000809B6">
          <w:rPr>
            <w:rStyle w:val="a3"/>
            <w:color w:val="666699"/>
            <w:sz w:val="22"/>
            <w:szCs w:val="22"/>
            <w:u w:val="none"/>
          </w:rPr>
          <w:t>закона</w:t>
        </w:r>
      </w:hyperlink>
      <w:r w:rsidRPr="000809B6">
        <w:rPr>
          <w:rStyle w:val="apple-converted-space"/>
          <w:color w:val="000000"/>
          <w:sz w:val="22"/>
          <w:szCs w:val="22"/>
        </w:rPr>
        <w:t> </w:t>
      </w:r>
      <w:r w:rsidRPr="000809B6">
        <w:rPr>
          <w:rStyle w:val="blk"/>
          <w:color w:val="000000"/>
          <w:sz w:val="22"/>
          <w:szCs w:val="22"/>
        </w:rPr>
        <w:t>от 28.05.2017 N 100-ФЗ)</w:t>
      </w:r>
    </w:p>
    <w:p w14:paraId="6FFC1D76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color w:val="000000"/>
          <w:sz w:val="22"/>
          <w:szCs w:val="22"/>
        </w:rPr>
      </w:pPr>
      <w:r w:rsidRPr="000809B6">
        <w:rPr>
          <w:rStyle w:val="blk"/>
          <w:color w:val="000000"/>
          <w:sz w:val="22"/>
          <w:szCs w:val="22"/>
        </w:rPr>
        <w:t>Те же действия, совершенные в условиях</w:t>
      </w:r>
      <w:r w:rsidRPr="000809B6">
        <w:rPr>
          <w:rStyle w:val="apple-converted-space"/>
          <w:color w:val="000000"/>
          <w:sz w:val="22"/>
          <w:szCs w:val="22"/>
        </w:rPr>
        <w:t> </w:t>
      </w:r>
      <w:hyperlink r:id="rId5" w:anchor="dst100306" w:history="1">
        <w:r w:rsidRPr="000809B6">
          <w:rPr>
            <w:rStyle w:val="a3"/>
            <w:color w:val="666699"/>
            <w:sz w:val="22"/>
            <w:szCs w:val="22"/>
            <w:u w:val="none"/>
          </w:rPr>
          <w:t>особого противопожарного режима</w:t>
        </w:r>
      </w:hyperlink>
      <w:r w:rsidRPr="000809B6">
        <w:rPr>
          <w:rStyle w:val="blk"/>
          <w:color w:val="000000"/>
          <w:sz w:val="22"/>
          <w:szCs w:val="22"/>
        </w:rPr>
        <w:t xml:space="preserve">, </w:t>
      </w:r>
      <w:bookmarkStart w:id="2" w:name="dst7818"/>
      <w:bookmarkEnd w:id="2"/>
      <w:r w:rsidRPr="000809B6">
        <w:rPr>
          <w:rStyle w:val="blk"/>
          <w:color w:val="000000"/>
          <w:sz w:val="22"/>
          <w:szCs w:val="22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14:paraId="36031F58" w14:textId="77777777" w:rsidR="00F163E9" w:rsidRPr="000809B6" w:rsidRDefault="00F163E9" w:rsidP="00F163E9">
      <w:pPr>
        <w:shd w:val="clear" w:color="auto" w:fill="FFFFFF"/>
        <w:spacing w:line="266" w:lineRule="atLeast"/>
        <w:jc w:val="both"/>
        <w:rPr>
          <w:rStyle w:val="blk"/>
          <w:color w:val="000000"/>
          <w:sz w:val="22"/>
          <w:szCs w:val="22"/>
        </w:rPr>
      </w:pPr>
      <w:r w:rsidRPr="000809B6">
        <w:rPr>
          <w:rStyle w:val="blk"/>
          <w:color w:val="000000"/>
          <w:sz w:val="22"/>
          <w:szCs w:val="22"/>
        </w:rPr>
        <w:t>(часть 2 в ред. Федерального</w:t>
      </w:r>
      <w:r w:rsidRPr="000809B6">
        <w:rPr>
          <w:rStyle w:val="apple-converted-space"/>
          <w:color w:val="000000"/>
          <w:sz w:val="22"/>
          <w:szCs w:val="22"/>
        </w:rPr>
        <w:t> </w:t>
      </w:r>
      <w:hyperlink r:id="rId6" w:anchor="dst100086" w:history="1">
        <w:r w:rsidRPr="000809B6">
          <w:rPr>
            <w:rStyle w:val="a3"/>
            <w:color w:val="666699"/>
            <w:sz w:val="22"/>
            <w:szCs w:val="22"/>
            <w:u w:val="none"/>
          </w:rPr>
          <w:t>закона</w:t>
        </w:r>
      </w:hyperlink>
      <w:r w:rsidRPr="000809B6">
        <w:rPr>
          <w:rStyle w:val="apple-converted-space"/>
          <w:color w:val="000000"/>
          <w:sz w:val="22"/>
          <w:szCs w:val="22"/>
        </w:rPr>
        <w:t> </w:t>
      </w:r>
      <w:r w:rsidRPr="000809B6">
        <w:rPr>
          <w:rStyle w:val="blk"/>
          <w:color w:val="000000"/>
          <w:sz w:val="22"/>
          <w:szCs w:val="22"/>
        </w:rPr>
        <w:t>от 28.05.2017 N 100-ФЗ)</w:t>
      </w:r>
    </w:p>
    <w:p w14:paraId="30D646F7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2"/>
          <w:szCs w:val="22"/>
        </w:rPr>
      </w:pPr>
      <w:r w:rsidRPr="000809B6">
        <w:rPr>
          <w:rStyle w:val="apple-converted-space"/>
          <w:color w:val="000000"/>
          <w:sz w:val="22"/>
          <w:szCs w:val="22"/>
        </w:rPr>
        <w:t> </w:t>
      </w:r>
      <w:r w:rsidRPr="000809B6">
        <w:rPr>
          <w:rStyle w:val="blk"/>
          <w:color w:val="000000"/>
          <w:sz w:val="22"/>
          <w:szCs w:val="22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  <w:bookmarkStart w:id="3" w:name="dst2698"/>
      <w:bookmarkEnd w:id="3"/>
    </w:p>
    <w:p w14:paraId="276D3CF6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color w:val="000000"/>
          <w:sz w:val="22"/>
          <w:szCs w:val="22"/>
        </w:rPr>
      </w:pPr>
      <w:r w:rsidRPr="000809B6">
        <w:rPr>
          <w:color w:val="000000"/>
          <w:sz w:val="22"/>
          <w:szCs w:val="22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14:paraId="24C86AEE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color w:val="000000"/>
          <w:sz w:val="22"/>
          <w:szCs w:val="22"/>
        </w:rPr>
      </w:pPr>
      <w:bookmarkStart w:id="4" w:name="dst3831"/>
      <w:bookmarkEnd w:id="4"/>
      <w:r w:rsidRPr="000809B6">
        <w:rPr>
          <w:rStyle w:val="blk"/>
          <w:color w:val="000000"/>
          <w:sz w:val="22"/>
          <w:szCs w:val="22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14:paraId="37BB03D4" w14:textId="77777777" w:rsidR="00F163E9" w:rsidRPr="000809B6" w:rsidRDefault="00F163E9" w:rsidP="00F163E9">
      <w:pPr>
        <w:shd w:val="clear" w:color="auto" w:fill="FFFFFF"/>
        <w:spacing w:line="290" w:lineRule="atLeast"/>
        <w:ind w:firstLine="547"/>
        <w:jc w:val="both"/>
        <w:rPr>
          <w:color w:val="000000"/>
          <w:sz w:val="22"/>
          <w:szCs w:val="22"/>
        </w:rPr>
      </w:pPr>
      <w:bookmarkStart w:id="5" w:name="dst3832"/>
      <w:bookmarkEnd w:id="5"/>
      <w:r w:rsidRPr="000809B6">
        <w:rPr>
          <w:rStyle w:val="blk"/>
          <w:color w:val="000000"/>
          <w:sz w:val="22"/>
          <w:szCs w:val="22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14:paraId="1C8EADEA" w14:textId="77777777" w:rsidR="00F163E9" w:rsidRPr="000809B6" w:rsidRDefault="00F163E9" w:rsidP="00F163E9">
      <w:pPr>
        <w:shd w:val="clear" w:color="auto" w:fill="FFFFFF"/>
        <w:spacing w:line="266" w:lineRule="atLeast"/>
        <w:jc w:val="both"/>
        <w:rPr>
          <w:color w:val="000000"/>
          <w:sz w:val="22"/>
          <w:szCs w:val="22"/>
        </w:rPr>
      </w:pPr>
      <w:r w:rsidRPr="000809B6">
        <w:rPr>
          <w:rStyle w:val="blk"/>
          <w:color w:val="000000"/>
          <w:sz w:val="22"/>
          <w:szCs w:val="22"/>
        </w:rPr>
        <w:lastRenderedPageBreak/>
        <w:t>(часть 6.1 введена Федеральным</w:t>
      </w:r>
      <w:r w:rsidRPr="000809B6">
        <w:rPr>
          <w:rStyle w:val="apple-converted-space"/>
          <w:color w:val="000000"/>
          <w:sz w:val="22"/>
          <w:szCs w:val="22"/>
        </w:rPr>
        <w:t> </w:t>
      </w:r>
      <w:hyperlink r:id="rId7" w:anchor="dst100009" w:history="1">
        <w:r w:rsidRPr="000809B6">
          <w:rPr>
            <w:rStyle w:val="a3"/>
            <w:color w:val="666699"/>
            <w:sz w:val="22"/>
            <w:szCs w:val="22"/>
            <w:u w:val="none"/>
          </w:rPr>
          <w:t>законом</w:t>
        </w:r>
      </w:hyperlink>
      <w:r w:rsidRPr="000809B6">
        <w:rPr>
          <w:rStyle w:val="apple-converted-space"/>
          <w:color w:val="000000"/>
          <w:sz w:val="22"/>
          <w:szCs w:val="22"/>
        </w:rPr>
        <w:t> </w:t>
      </w:r>
      <w:r w:rsidRPr="000809B6">
        <w:rPr>
          <w:rStyle w:val="blk"/>
          <w:color w:val="000000"/>
          <w:sz w:val="22"/>
          <w:szCs w:val="22"/>
        </w:rPr>
        <w:t>от 01.12.2012 N 212-ФЗ)</w:t>
      </w:r>
    </w:p>
    <w:p w14:paraId="28B2B1F1" w14:textId="77777777" w:rsidR="00F163E9" w:rsidRPr="000809B6" w:rsidRDefault="00F163E9" w:rsidP="00F163E9">
      <w:pPr>
        <w:ind w:firstLine="708"/>
        <w:jc w:val="both"/>
        <w:rPr>
          <w:sz w:val="22"/>
          <w:szCs w:val="22"/>
        </w:rPr>
      </w:pPr>
      <w:r w:rsidRPr="000809B6">
        <w:rPr>
          <w:sz w:val="22"/>
          <w:szCs w:val="22"/>
        </w:rPr>
        <w:t xml:space="preserve">Сотрудниками отдела надзорной деятельности и профилактической работы по </w:t>
      </w:r>
      <w:proofErr w:type="spellStart"/>
      <w:r w:rsidRPr="000809B6">
        <w:rPr>
          <w:sz w:val="22"/>
          <w:szCs w:val="22"/>
        </w:rPr>
        <w:t>Болотнинскому</w:t>
      </w:r>
      <w:proofErr w:type="spellEnd"/>
      <w:r w:rsidRPr="000809B6">
        <w:rPr>
          <w:sz w:val="22"/>
          <w:szCs w:val="22"/>
        </w:rPr>
        <w:t xml:space="preserve"> району за первое полугодие 2021 года за нарушение требований пожарной безопасности было составлено 63 административных протокола. При рассмотрении, которых к административной ответственности привлечено 28 граждан, 30 должностных лиц, 5 юридических лиц. </w:t>
      </w:r>
    </w:p>
    <w:p w14:paraId="6A612C69" w14:textId="77777777" w:rsidR="00F163E9" w:rsidRPr="000809B6" w:rsidRDefault="00F163E9" w:rsidP="00F163E9">
      <w:pPr>
        <w:jc w:val="both"/>
        <w:rPr>
          <w:sz w:val="22"/>
          <w:szCs w:val="22"/>
        </w:rPr>
      </w:pPr>
      <w:r w:rsidRPr="000809B6">
        <w:rPr>
          <w:sz w:val="22"/>
          <w:szCs w:val="22"/>
        </w:rPr>
        <w:tab/>
        <w:t xml:space="preserve">Кроме того, в отдел надзорной деятельности и профилактической работы по </w:t>
      </w:r>
      <w:proofErr w:type="spellStart"/>
      <w:r w:rsidRPr="000809B6">
        <w:rPr>
          <w:sz w:val="22"/>
          <w:szCs w:val="22"/>
        </w:rPr>
        <w:t>Болотнинскому</w:t>
      </w:r>
      <w:proofErr w:type="spellEnd"/>
      <w:r w:rsidRPr="000809B6">
        <w:rPr>
          <w:sz w:val="22"/>
          <w:szCs w:val="22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</w:t>
      </w:r>
      <w:proofErr w:type="gramStart"/>
      <w:r w:rsidRPr="000809B6">
        <w:rPr>
          <w:sz w:val="22"/>
          <w:szCs w:val="22"/>
        </w:rPr>
        <w:t>каких либо</w:t>
      </w:r>
      <w:proofErr w:type="gramEnd"/>
      <w:r w:rsidRPr="000809B6">
        <w:rPr>
          <w:sz w:val="22"/>
          <w:szCs w:val="22"/>
        </w:rPr>
        <w:t xml:space="preserve"> построек, даже если они установлены с нарушением противопожарных разрывов.</w:t>
      </w:r>
    </w:p>
    <w:p w14:paraId="2CF1AB63" w14:textId="77777777" w:rsidR="00F163E9" w:rsidRPr="000809B6" w:rsidRDefault="00F163E9" w:rsidP="00F163E9">
      <w:pPr>
        <w:ind w:firstLine="708"/>
        <w:jc w:val="both"/>
        <w:rPr>
          <w:sz w:val="22"/>
          <w:szCs w:val="22"/>
        </w:rPr>
      </w:pPr>
      <w:r w:rsidRPr="000809B6">
        <w:rPr>
          <w:sz w:val="22"/>
          <w:szCs w:val="22"/>
        </w:rPr>
        <w:t xml:space="preserve">Если у Вас возникли </w:t>
      </w:r>
      <w:proofErr w:type="gramStart"/>
      <w:r w:rsidRPr="000809B6">
        <w:rPr>
          <w:sz w:val="22"/>
          <w:szCs w:val="22"/>
        </w:rPr>
        <w:t>какие либо</w:t>
      </w:r>
      <w:proofErr w:type="gramEnd"/>
      <w:r w:rsidRPr="000809B6">
        <w:rPr>
          <w:sz w:val="22"/>
          <w:szCs w:val="22"/>
        </w:rPr>
        <w:t xml:space="preserve"> вопросы по пожарной безопасности обращайтесь в отдел надзорной деятельности и профилактической работы по </w:t>
      </w:r>
      <w:proofErr w:type="spellStart"/>
      <w:r w:rsidRPr="000809B6">
        <w:rPr>
          <w:sz w:val="22"/>
          <w:szCs w:val="22"/>
        </w:rPr>
        <w:t>Болотнинскому</w:t>
      </w:r>
      <w:proofErr w:type="spellEnd"/>
      <w:r w:rsidRPr="000809B6">
        <w:rPr>
          <w:sz w:val="22"/>
          <w:szCs w:val="22"/>
        </w:rPr>
        <w:t xml:space="preserve"> району по адресу НСО </w:t>
      </w:r>
      <w:proofErr w:type="spellStart"/>
      <w:r w:rsidRPr="000809B6">
        <w:rPr>
          <w:sz w:val="22"/>
          <w:szCs w:val="22"/>
        </w:rPr>
        <w:t>г.Болотное</w:t>
      </w:r>
      <w:proofErr w:type="spellEnd"/>
      <w:r w:rsidRPr="000809B6">
        <w:rPr>
          <w:sz w:val="22"/>
          <w:szCs w:val="22"/>
        </w:rPr>
        <w:t xml:space="preserve"> ул. Московская 60. Телефон для справок 25151. Адрес электронной почты </w:t>
      </w:r>
      <w:hyperlink r:id="rId8" w:history="1">
        <w:r w:rsidRPr="000809B6">
          <w:rPr>
            <w:rStyle w:val="a3"/>
            <w:sz w:val="22"/>
            <w:szCs w:val="22"/>
          </w:rPr>
          <w:t>ondbolotnoe@54.mchs.gov.ru</w:t>
        </w:r>
      </w:hyperlink>
      <w:r w:rsidRPr="000809B6">
        <w:rPr>
          <w:sz w:val="22"/>
          <w:szCs w:val="22"/>
        </w:rPr>
        <w:t xml:space="preserve"> </w:t>
      </w:r>
    </w:p>
    <w:p w14:paraId="4E48B660" w14:textId="77777777" w:rsidR="00F163E9" w:rsidRPr="000809B6" w:rsidRDefault="00F163E9" w:rsidP="00F163E9">
      <w:pPr>
        <w:ind w:firstLine="708"/>
        <w:jc w:val="both"/>
        <w:rPr>
          <w:sz w:val="22"/>
          <w:szCs w:val="22"/>
        </w:rPr>
      </w:pPr>
    </w:p>
    <w:p w14:paraId="568970AB" w14:textId="1362E199" w:rsidR="00F163E9" w:rsidRPr="000809B6" w:rsidRDefault="00F163E9" w:rsidP="00F163E9">
      <w:pPr>
        <w:jc w:val="both"/>
        <w:rPr>
          <w:sz w:val="22"/>
          <w:szCs w:val="22"/>
        </w:rPr>
      </w:pPr>
      <w:r w:rsidRPr="000809B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E8DA911" wp14:editId="321CBBF1">
            <wp:simplePos x="0" y="0"/>
            <wp:positionH relativeFrom="column">
              <wp:posOffset>2615565</wp:posOffset>
            </wp:positionH>
            <wp:positionV relativeFrom="paragraph">
              <wp:posOffset>29845</wp:posOffset>
            </wp:positionV>
            <wp:extent cx="910590" cy="473710"/>
            <wp:effectExtent l="0" t="0" r="3810" b="254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9B6">
        <w:rPr>
          <w:sz w:val="22"/>
          <w:szCs w:val="22"/>
        </w:rPr>
        <w:t xml:space="preserve">Инспектор </w:t>
      </w:r>
      <w:proofErr w:type="spellStart"/>
      <w:r w:rsidRPr="000809B6">
        <w:rPr>
          <w:sz w:val="22"/>
          <w:szCs w:val="22"/>
        </w:rPr>
        <w:t>ОНДиПР</w:t>
      </w:r>
      <w:proofErr w:type="spellEnd"/>
      <w:r w:rsidRPr="000809B6">
        <w:rPr>
          <w:sz w:val="22"/>
          <w:szCs w:val="22"/>
        </w:rPr>
        <w:t xml:space="preserve"> по</w:t>
      </w:r>
    </w:p>
    <w:p w14:paraId="71B42A42" w14:textId="77777777" w:rsidR="00F163E9" w:rsidRPr="000809B6" w:rsidRDefault="00F163E9" w:rsidP="00F163E9">
      <w:pPr>
        <w:jc w:val="both"/>
        <w:rPr>
          <w:sz w:val="22"/>
          <w:szCs w:val="22"/>
        </w:rPr>
      </w:pPr>
      <w:proofErr w:type="spellStart"/>
      <w:r w:rsidRPr="000809B6">
        <w:rPr>
          <w:sz w:val="22"/>
          <w:szCs w:val="22"/>
        </w:rPr>
        <w:t>Болотнинскому</w:t>
      </w:r>
      <w:proofErr w:type="spellEnd"/>
      <w:r w:rsidRPr="000809B6">
        <w:rPr>
          <w:sz w:val="22"/>
          <w:szCs w:val="22"/>
        </w:rPr>
        <w:t xml:space="preserve"> району                                                                                  Кельм Г.О.</w:t>
      </w:r>
    </w:p>
    <w:p w14:paraId="5F2AA5FB" w14:textId="77777777" w:rsidR="005C68CF" w:rsidRDefault="005C68CF"/>
    <w:sectPr w:rsidR="005C68CF" w:rsidSect="000809B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C"/>
    <w:rsid w:val="002E4A6C"/>
    <w:rsid w:val="00471432"/>
    <w:rsid w:val="005C68CF"/>
    <w:rsid w:val="00F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447"/>
  <w15:chartTrackingRefBased/>
  <w15:docId w15:val="{D7F7D035-DF83-49E1-8441-8315A505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163E9"/>
  </w:style>
  <w:style w:type="character" w:customStyle="1" w:styleId="apple-converted-space">
    <w:name w:val="apple-converted-space"/>
    <w:basedOn w:val="a0"/>
    <w:rsid w:val="00F163E9"/>
  </w:style>
  <w:style w:type="character" w:styleId="a3">
    <w:name w:val="Hyperlink"/>
    <w:rsid w:val="00F1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bolotnoe@54.mchs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384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313/b004fed0b70d0f223e4a81f8ad6cd92af90a7e3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438/2dafcc9f8f2d8b800512e96ec8914d9155752f9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217313/b004fed0b70d0f223e4a81f8ad6cd92af90a7e3b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2021-07-15T04:10:00Z</cp:lastPrinted>
  <dcterms:created xsi:type="dcterms:W3CDTF">2021-07-15T04:02:00Z</dcterms:created>
  <dcterms:modified xsi:type="dcterms:W3CDTF">2021-07-15T04:39:00Z</dcterms:modified>
</cp:coreProperties>
</file>