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53" w:rsidRDefault="003D7353" w:rsidP="003D7353">
      <w:pPr>
        <w:jc w:val="center"/>
        <w:rPr>
          <w:b/>
          <w:sz w:val="28"/>
          <w:szCs w:val="28"/>
        </w:rPr>
      </w:pPr>
    </w:p>
    <w:p w:rsidR="003D7353" w:rsidRPr="003D7353" w:rsidRDefault="003D7353" w:rsidP="003D7353">
      <w:pPr>
        <w:jc w:val="center"/>
        <w:rPr>
          <w:b/>
        </w:rPr>
      </w:pPr>
      <w:r w:rsidRPr="003D7353">
        <w:rPr>
          <w:b/>
          <w:i/>
        </w:rPr>
        <w:t>ОФИЦИАЛЬНЫЙ  ВЕСТНИК</w:t>
      </w:r>
    </w:p>
    <w:p w:rsidR="003D7353" w:rsidRPr="003D7353" w:rsidRDefault="003D7353" w:rsidP="003D7353">
      <w:pPr>
        <w:jc w:val="center"/>
        <w:rPr>
          <w:b/>
          <w:i/>
        </w:rPr>
      </w:pPr>
      <w:r w:rsidRPr="003D7353">
        <w:rPr>
          <w:b/>
          <w:i/>
        </w:rPr>
        <w:t>АЧИНСКОГО   СЕЛЬСОВЕТА</w:t>
      </w:r>
    </w:p>
    <w:p w:rsidR="003D7353" w:rsidRPr="003D7353" w:rsidRDefault="003D7353" w:rsidP="003D7353">
      <w:pPr>
        <w:pBdr>
          <w:bottom w:val="single" w:sz="12" w:space="1" w:color="auto"/>
        </w:pBdr>
        <w:rPr>
          <w:b/>
          <w:i/>
        </w:rPr>
      </w:pPr>
      <w:r w:rsidRPr="003D7353">
        <w:rPr>
          <w:b/>
          <w:i/>
        </w:rPr>
        <w:t xml:space="preserve">     БОЛОТНИНСКОГО РАЙОНА  НОВОСИБИРСКОЙ  ОБЛАСТИ</w:t>
      </w:r>
    </w:p>
    <w:p w:rsidR="003D7353" w:rsidRPr="003D7353" w:rsidRDefault="003D7353" w:rsidP="003D7353">
      <w:pPr>
        <w:jc w:val="center"/>
        <w:rPr>
          <w:b/>
          <w:i/>
        </w:rPr>
      </w:pPr>
      <w:r w:rsidRPr="003D7353">
        <w:rPr>
          <w:b/>
          <w:i/>
        </w:rPr>
        <w:t>ПЕРИОДИЧЕСКОЕ ПЕЧАТНОЕ ИЗДАНИЕ</w:t>
      </w:r>
    </w:p>
    <w:p w:rsidR="003D7353" w:rsidRPr="003D7353" w:rsidRDefault="003D7353" w:rsidP="003D7353">
      <w:pPr>
        <w:rPr>
          <w:b/>
          <w:i/>
          <w:u w:val="single"/>
        </w:rPr>
      </w:pPr>
      <w:proofErr w:type="spellStart"/>
      <w:r w:rsidRPr="003D7353">
        <w:rPr>
          <w:b/>
          <w:i/>
          <w:u w:val="single"/>
        </w:rPr>
        <w:t>Ачинского</w:t>
      </w:r>
      <w:proofErr w:type="spellEnd"/>
      <w:r w:rsidRPr="003D7353">
        <w:rPr>
          <w:b/>
          <w:i/>
          <w:u w:val="single"/>
        </w:rPr>
        <w:t xml:space="preserve"> сельсовета </w:t>
      </w:r>
      <w:proofErr w:type="spellStart"/>
      <w:r w:rsidRPr="003D7353">
        <w:rPr>
          <w:b/>
          <w:i/>
          <w:u w:val="single"/>
        </w:rPr>
        <w:t>Болотнинского</w:t>
      </w:r>
      <w:proofErr w:type="spellEnd"/>
      <w:r w:rsidRPr="003D7353">
        <w:rPr>
          <w:b/>
          <w:i/>
          <w:u w:val="single"/>
        </w:rPr>
        <w:t xml:space="preserve"> района Новосибирской области</w:t>
      </w:r>
    </w:p>
    <w:p w:rsidR="003D7353" w:rsidRPr="003D7353" w:rsidRDefault="003D7353" w:rsidP="003D7353">
      <w:pPr>
        <w:rPr>
          <w:u w:val="single"/>
        </w:rPr>
      </w:pPr>
      <w:r w:rsidRPr="003D7353">
        <w:t xml:space="preserve">Печатное издание учреждено решением Совета депутатов </w:t>
      </w:r>
      <w:proofErr w:type="spellStart"/>
      <w:r w:rsidRPr="003D7353">
        <w:t>Ачинского</w:t>
      </w:r>
      <w:proofErr w:type="spellEnd"/>
      <w:r w:rsidRPr="003D7353">
        <w:t xml:space="preserve"> </w:t>
      </w:r>
      <w:r w:rsidRPr="003D7353">
        <w:rPr>
          <w:u w:val="single"/>
        </w:rPr>
        <w:t>сельсовета 50-й сессии третьего созыва № 119 от 02.10.2009г.</w:t>
      </w:r>
    </w:p>
    <w:p w:rsidR="003D7353" w:rsidRPr="003D7353" w:rsidRDefault="003D7353" w:rsidP="003D7353"/>
    <w:p w:rsidR="003D7353" w:rsidRPr="003D7353" w:rsidRDefault="003D7353" w:rsidP="003D7353">
      <w:pPr>
        <w:tabs>
          <w:tab w:val="left" w:pos="900"/>
        </w:tabs>
        <w:rPr>
          <w:b/>
        </w:rPr>
      </w:pPr>
      <w:r>
        <w:rPr>
          <w:b/>
        </w:rPr>
        <w:t>№  2а</w:t>
      </w:r>
      <w:proofErr w:type="gramStart"/>
      <w:r>
        <w:rPr>
          <w:b/>
        </w:rPr>
        <w:t xml:space="preserve">  О</w:t>
      </w:r>
      <w:proofErr w:type="gramEnd"/>
      <w:r>
        <w:rPr>
          <w:b/>
        </w:rPr>
        <w:t>т  18</w:t>
      </w:r>
      <w:r w:rsidRPr="003D7353">
        <w:rPr>
          <w:b/>
        </w:rPr>
        <w:t>.</w:t>
      </w:r>
      <w:r>
        <w:rPr>
          <w:b/>
        </w:rPr>
        <w:t>02</w:t>
      </w:r>
      <w:r w:rsidRPr="003D7353">
        <w:rPr>
          <w:b/>
        </w:rPr>
        <w:t>.202</w:t>
      </w:r>
      <w:r>
        <w:rPr>
          <w:b/>
        </w:rPr>
        <w:t>1</w:t>
      </w:r>
      <w:r w:rsidRPr="003D7353">
        <w:rPr>
          <w:b/>
        </w:rPr>
        <w:t>г</w:t>
      </w:r>
      <w:r>
        <w:rPr>
          <w:b/>
        </w:rPr>
        <w:t xml:space="preserve"> </w:t>
      </w:r>
    </w:p>
    <w:p w:rsidR="003D7353" w:rsidRPr="003D7353" w:rsidRDefault="003D7353" w:rsidP="003D7353">
      <w:pPr>
        <w:tabs>
          <w:tab w:val="left" w:pos="900"/>
        </w:tabs>
      </w:pPr>
      <w:r w:rsidRPr="003D7353">
        <w:t>В номере:</w:t>
      </w:r>
    </w:p>
    <w:p w:rsidR="003D7353" w:rsidRPr="003D7353" w:rsidRDefault="003D7353" w:rsidP="003D7353">
      <w:r w:rsidRPr="003D7353">
        <w:t>1.статья «Неосторожное обращение с огнем, основная причина пожаров</w:t>
      </w:r>
      <w:r>
        <w:t>»</w:t>
      </w:r>
    </w:p>
    <w:p w:rsidR="003D7353" w:rsidRPr="003D7353" w:rsidRDefault="003D7353" w:rsidP="003D7353">
      <w:pPr>
        <w:tabs>
          <w:tab w:val="left" w:pos="900"/>
        </w:tabs>
      </w:pPr>
      <w:r w:rsidRPr="003D7353">
        <w:t>2.Статья «</w:t>
      </w:r>
      <w:r>
        <w:t>Пьяному не место за рулём»</w:t>
      </w:r>
    </w:p>
    <w:p w:rsidR="003D7353" w:rsidRDefault="003D7353" w:rsidP="003D7353">
      <w:pPr>
        <w:rPr>
          <w:b/>
          <w:sz w:val="28"/>
          <w:szCs w:val="28"/>
        </w:rPr>
      </w:pPr>
    </w:p>
    <w:p w:rsidR="003D7353" w:rsidRDefault="003D7353" w:rsidP="003D7353">
      <w:pPr>
        <w:jc w:val="center"/>
        <w:rPr>
          <w:b/>
          <w:sz w:val="28"/>
          <w:szCs w:val="28"/>
        </w:rPr>
      </w:pPr>
      <w:r>
        <w:rPr>
          <w:b/>
          <w:sz w:val="28"/>
          <w:szCs w:val="28"/>
        </w:rPr>
        <w:t>1.</w:t>
      </w:r>
      <w:r>
        <w:rPr>
          <w:b/>
          <w:sz w:val="28"/>
          <w:szCs w:val="28"/>
        </w:rPr>
        <w:t>«Неосторожное обращение с огнем, основная причина пожаров».</w:t>
      </w:r>
    </w:p>
    <w:p w:rsidR="003D7353" w:rsidRDefault="003D7353" w:rsidP="003D7353">
      <w:pPr>
        <w:jc w:val="center"/>
        <w:rPr>
          <w:b/>
          <w:sz w:val="28"/>
          <w:szCs w:val="28"/>
        </w:rPr>
      </w:pPr>
    </w:p>
    <w:p w:rsidR="003D7353" w:rsidRDefault="003D7353" w:rsidP="003D7353">
      <w:pPr>
        <w:jc w:val="both"/>
      </w:pPr>
      <w:r>
        <w:rPr>
          <w:sz w:val="28"/>
          <w:szCs w:val="28"/>
        </w:rPr>
        <w:tab/>
      </w:r>
      <w:r>
        <w:t xml:space="preserve">С начала 2021 года на территории </w:t>
      </w:r>
      <w:proofErr w:type="spellStart"/>
      <w:r>
        <w:t>Болотнинского</w:t>
      </w:r>
      <w:proofErr w:type="spellEnd"/>
      <w:r>
        <w:t xml:space="preserve"> района произошло 10 пожаров (АППГ-5) , на которых погибли 3 человека (АППГ-3), 1 человек травмирован (АППГ-0).</w:t>
      </w:r>
    </w:p>
    <w:p w:rsidR="003D7353" w:rsidRDefault="003D7353" w:rsidP="003D7353">
      <w:pPr>
        <w:jc w:val="both"/>
      </w:pPr>
      <w:r>
        <w:tab/>
        <w:t>Резкое похолодание заставляет граждан усиленно топить печи и включать электронагревательные приборы, нередко самодельного производства. В каждом втором случае происходит нарушение правил устройства и эксплуатации отопительных печей и нагревательных приборов. Пожары по этой причине в наших квартирах, домах, банях и дачах осенью и зимой становятся доминирующими. Граждане гибнут и получают травмы. Ухудшению обстановки способствует незнание нашими гражданами элементарных правил пожарной безопасности. А всего-то нужно – быть осторожным при курении, не допускать детской шалости с огнем, не пользоваться неисправными электроприборами и не оставлять без присмотра топящиеся печи. Эти несложные правила действительно могут помочь избежать трагедии.</w:t>
      </w:r>
      <w:r>
        <w:tab/>
      </w:r>
    </w:p>
    <w:p w:rsidR="003D7353" w:rsidRDefault="003D7353" w:rsidP="003D7353">
      <w:pPr>
        <w:jc w:val="both"/>
      </w:pPr>
      <w:r>
        <w:tab/>
        <w:t xml:space="preserve"> «Пьяные пожары» - острая тема. Проведенный анализ показывает, что водка является непременной спутницей пожаров. Зачастую люди в состоянии сильнейшего алкогольного опьянения засыпают с сигаретой в руках и больше не просыпаются. На небрежности при курении следует остановиться особо. Причину возникновения пожара по этой причине определить не всегда легко, численность курящих людей пока еще очень велика. Нередко можно наблюдать как отдельные люди, прикуривая сигарету, бросают спички, а покурив, и непотушенные окурки куда попало, курят в запрещенных местах, где это особенно опасно, кладут окурки на деревянные предметы, вблизи вещей способных к воспламенению при малейшем прикосновении с огнём. Пожары, вызванные папиросой или сигаретой, более распространены, чем может показаться на первый взгляд. Очень опасно курить лёжа, особенно в нетрезвом состоянии. Иногда подобные пожары с натяжкой можно назвать пожарами, ведь выгорают только постельные принадлежности на незначительной площади, но любители алкоголя этого не чувствуют и задыхаются от дыма, и по вине лиц, находящихся в нетрезвом состоянии, происходят действительно страшные пожары, подчас с массовой гибелью людей.</w:t>
      </w:r>
    </w:p>
    <w:p w:rsidR="003D7353" w:rsidRDefault="003D7353" w:rsidP="003D7353">
      <w:pPr>
        <w:ind w:firstLine="708"/>
        <w:jc w:val="both"/>
      </w:pPr>
      <w:r>
        <w:t xml:space="preserve">Так 04 января 2021г. произошел пожар в жилом доме г. </w:t>
      </w:r>
      <w:proofErr w:type="gramStart"/>
      <w:r>
        <w:t>Болотное</w:t>
      </w:r>
      <w:proofErr w:type="gramEnd"/>
      <w:r>
        <w:t xml:space="preserve"> по ул. Солнечной. Сообщение о пожаре поступило в ч. По прибытии на место было установлено, что горит внутри дома. Со слов очевидцев было установлено, что в доме находится человек. В результате пожара погиб один человек. Погибшими оказался хозяин дома. Причиной пожара послужила неосторожность при курении хозяина дома.</w:t>
      </w:r>
    </w:p>
    <w:p w:rsidR="003D7353" w:rsidRDefault="003D7353" w:rsidP="003D7353">
      <w:pPr>
        <w:ind w:firstLine="708"/>
        <w:jc w:val="both"/>
      </w:pPr>
      <w:r>
        <w:t xml:space="preserve">Еще один случай произошел 21 января 2021г. в д. </w:t>
      </w:r>
      <w:proofErr w:type="spellStart"/>
      <w:r>
        <w:t>Кривояш</w:t>
      </w:r>
      <w:proofErr w:type="spellEnd"/>
      <w:r>
        <w:t xml:space="preserve"> </w:t>
      </w:r>
      <w:proofErr w:type="spellStart"/>
      <w:r>
        <w:t>Болотнинского</w:t>
      </w:r>
      <w:proofErr w:type="spellEnd"/>
      <w:r>
        <w:t xml:space="preserve"> района по ул. </w:t>
      </w:r>
      <w:proofErr w:type="gramStart"/>
      <w:r>
        <w:t>Центральной</w:t>
      </w:r>
      <w:proofErr w:type="gramEnd"/>
      <w:r>
        <w:t xml:space="preserve">. Получившие сообщение о пожаре подразделения пожарной охраны немедленно выехали к месту пожара. По прибытии было установлено, что  происходит </w:t>
      </w:r>
      <w:r>
        <w:lastRenderedPageBreak/>
        <w:t>горние внутри дома. Пожарным расчетом немедленно была проведена разведка, в результате которой были обнаружены тела погибшей хозяйки дома и её сына. В этом случае причиной пожара послужила так же неосторожность при курении хозяина дома. Как в первом, так и во втором случае, спутником произошедший трагедии стал алкоголь.</w:t>
      </w:r>
    </w:p>
    <w:p w:rsidR="003D7353" w:rsidRDefault="003D7353" w:rsidP="003D7353">
      <w:pPr>
        <w:jc w:val="both"/>
      </w:pPr>
      <w:r>
        <w:tab/>
        <w:t xml:space="preserve">Сотрудники отдела надзорной деятельности совместно с органами местного самоуправления проводят многочисленные инструктажи и беседы с неблагополучными семьями, стараются обучить их правилам пожарной безопасности. Однако пока люди сами не осознают лежащей на них ответственности за жизнь и здоровье своих близких и окружающих, пока они </w:t>
      </w:r>
      <w:proofErr w:type="gramStart"/>
      <w:r>
        <w:t>будут наплевательски относится</w:t>
      </w:r>
      <w:proofErr w:type="gramEnd"/>
      <w:r>
        <w:t xml:space="preserve"> к себе и своим детям, никакой инспектор, никакая комиссия не решат их проблем, и никто не сможет предотвратить трагедию.</w:t>
      </w:r>
    </w:p>
    <w:p w:rsidR="003D7353" w:rsidRDefault="003D7353" w:rsidP="003D7353">
      <w:pPr>
        <w:jc w:val="both"/>
      </w:pPr>
      <w:r>
        <w:tab/>
        <w:t xml:space="preserve">Соблюдайте требования пожарной безопасности. Берегите себя и своих близких.   </w:t>
      </w:r>
    </w:p>
    <w:p w:rsidR="003D7353" w:rsidRDefault="003D7353" w:rsidP="003D7353">
      <w:pPr>
        <w:jc w:val="both"/>
      </w:pPr>
      <w:r>
        <w:tab/>
      </w:r>
    </w:p>
    <w:p w:rsidR="003D7353" w:rsidRDefault="003D7353" w:rsidP="003D7353">
      <w:pPr>
        <w:jc w:val="both"/>
      </w:pPr>
      <w:r>
        <w:t xml:space="preserve">Государственный инспектор </w:t>
      </w:r>
    </w:p>
    <w:p w:rsidR="003D7353" w:rsidRDefault="003D7353" w:rsidP="003D7353">
      <w:pPr>
        <w:jc w:val="both"/>
      </w:pPr>
      <w:proofErr w:type="spellStart"/>
      <w:r>
        <w:t>Болотнинского</w:t>
      </w:r>
      <w:proofErr w:type="spellEnd"/>
      <w:r>
        <w:t xml:space="preserve"> района по пожарному надзору</w:t>
      </w:r>
      <w:r>
        <w:tab/>
        <w:t xml:space="preserve">                      </w:t>
      </w:r>
      <w:proofErr w:type="spellStart"/>
      <w:r>
        <w:t>Н.Е.Исаенко</w:t>
      </w:r>
      <w:proofErr w:type="spellEnd"/>
    </w:p>
    <w:p w:rsidR="00575EFE" w:rsidRDefault="00575EFE" w:rsidP="003D7353">
      <w:pPr>
        <w:jc w:val="both"/>
      </w:pPr>
      <w:bookmarkStart w:id="0" w:name="_GoBack"/>
      <w:bookmarkEnd w:id="0"/>
    </w:p>
    <w:p w:rsidR="007B3B21" w:rsidRDefault="007B3B21"/>
    <w:p w:rsidR="003D7353" w:rsidRDefault="003D7353" w:rsidP="003D7353">
      <w:pPr>
        <w:jc w:val="center"/>
        <w:rPr>
          <w:b/>
          <w:sz w:val="28"/>
          <w:szCs w:val="28"/>
        </w:rPr>
      </w:pPr>
      <w:r>
        <w:rPr>
          <w:b/>
          <w:sz w:val="28"/>
          <w:szCs w:val="28"/>
        </w:rPr>
        <w:t>2.</w:t>
      </w:r>
      <w:r w:rsidRPr="003D7353">
        <w:rPr>
          <w:b/>
          <w:sz w:val="28"/>
          <w:szCs w:val="28"/>
        </w:rPr>
        <w:t>«Пьяному не место за рулём»</w:t>
      </w:r>
    </w:p>
    <w:p w:rsidR="003D7353" w:rsidRDefault="003D7353" w:rsidP="003D7353">
      <w:pPr>
        <w:jc w:val="center"/>
        <w:rPr>
          <w:b/>
          <w:sz w:val="28"/>
          <w:szCs w:val="28"/>
        </w:rPr>
      </w:pPr>
    </w:p>
    <w:p w:rsidR="003D7353" w:rsidRDefault="003D7353" w:rsidP="003D7353">
      <w:r>
        <w:t xml:space="preserve">  Нетрезвые водители являются главной опасностью на дороге, создавая угрозу не только себе, но и другим участникам дорожного движения. Находя множество отговорок и причин сесть за руль после застолья, автолюбители забывают о главном </w:t>
      </w:r>
      <w:r w:rsidR="00F31454">
        <w:t xml:space="preserve">– алкоголь притупляет реакцию и не позволяет контролировать процессы управления автомобилем, даже если кажется, что вы абсолютно трезвы и ум ваш не затуманен. Не секрет, что у водителя, управляющего транспортным средством в состоянии опьянения, заметно снижается реакция, теряется внимание и способность сконцентрироваться. Нетрезвый водитель подвергает опасности не только себя и пассажиров, находящихся в его машине, но и других участников дорожного движения. Нужно помнить, что садясь за руль, каждый водитель автоматически берет на себя обязательство пройти освидетельствование на состояние опьянения по первому законному требованию инспектора ГИБДД, поэтому отказавшись от него, водитель совершает правонарушение </w:t>
      </w:r>
      <w:r w:rsidR="003A7972">
        <w:t>в соответствии с п.2.3.2 Правил дорожного движения РФ.</w:t>
      </w:r>
    </w:p>
    <w:p w:rsidR="003A7972" w:rsidRDefault="003A7972" w:rsidP="003D7353">
      <w:r>
        <w:t xml:space="preserve">   Госавтоинспекция напоминает, что в соответствии с административным законодательством за управление транспортным средством в состоянии опьянения водителю грозит штраф в размере 30 тысяч рублей и лишение права управления транспортными средствами на срок от полутора до двух лет. Если же нетрезвого водителя задержали во второй раз, либо он повторно оказался от </w:t>
      </w:r>
      <w:proofErr w:type="spellStart"/>
      <w:r>
        <w:t>медосвидетельствования</w:t>
      </w:r>
      <w:proofErr w:type="spellEnd"/>
      <w:r>
        <w:t>, гражданину грозит не административное, а уголовное наказание.</w:t>
      </w:r>
    </w:p>
    <w:p w:rsidR="003A7972" w:rsidRDefault="003A7972" w:rsidP="003D7353">
      <w:r>
        <w:t xml:space="preserve">   Сотрудники ГИ</w:t>
      </w:r>
      <w:proofErr w:type="gramStart"/>
      <w:r>
        <w:t>БДД пр</w:t>
      </w:r>
      <w:proofErr w:type="gramEnd"/>
      <w:r>
        <w:t>изывают участников дорожного движения к соблюдению Правил дорожного движения.</w:t>
      </w:r>
    </w:p>
    <w:p w:rsidR="003A7972" w:rsidRDefault="003A7972" w:rsidP="003D7353">
      <w:r>
        <w:t>Уважаемые водители! Не употребляйте алкоголь, если планируется поехать на своем автомобиле в ближайшее время! Помните, вы управляет</w:t>
      </w:r>
      <w:r w:rsidR="00575EFE">
        <w:t>е</w:t>
      </w:r>
      <w:r>
        <w:t xml:space="preserve"> источником повышенной опасности</w:t>
      </w:r>
      <w:r w:rsidR="00575EFE">
        <w:t>. От вашего поведения за рулем зависят жизни и здоровье многих людей.</w:t>
      </w:r>
    </w:p>
    <w:p w:rsidR="00575EFE" w:rsidRDefault="00575EFE" w:rsidP="003D7353"/>
    <w:p w:rsidR="00575EFE" w:rsidRDefault="00575EFE" w:rsidP="003D7353">
      <w:r>
        <w:t xml:space="preserve">Инспектор по пропаганде БДД                           </w:t>
      </w:r>
      <w:proofErr w:type="spellStart"/>
      <w:r>
        <w:t>А.Н.Синтирёва</w:t>
      </w:r>
      <w:proofErr w:type="spellEnd"/>
    </w:p>
    <w:p w:rsidR="00F31454" w:rsidRPr="003D7353" w:rsidRDefault="00F31454" w:rsidP="003D7353"/>
    <w:p w:rsidR="003D7353" w:rsidRDefault="003D7353" w:rsidP="003D7353">
      <w:pPr>
        <w:jc w:val="center"/>
        <w:rPr>
          <w:b/>
          <w:sz w:val="28"/>
          <w:szCs w:val="28"/>
        </w:rPr>
      </w:pPr>
    </w:p>
    <w:p w:rsidR="003D7353" w:rsidRPr="003D7353" w:rsidRDefault="003D7353" w:rsidP="003D7353">
      <w:pPr>
        <w:jc w:val="center"/>
        <w:rPr>
          <w:b/>
          <w:sz w:val="28"/>
          <w:szCs w:val="28"/>
        </w:rPr>
      </w:pPr>
    </w:p>
    <w:sectPr w:rsidR="003D7353" w:rsidRPr="003D73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B8"/>
    <w:rsid w:val="003A7972"/>
    <w:rsid w:val="003D7353"/>
    <w:rsid w:val="00575EFE"/>
    <w:rsid w:val="007B3B21"/>
    <w:rsid w:val="00A305B8"/>
    <w:rsid w:val="00F31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3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3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81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912</Words>
  <Characters>5200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1</dc:creator>
  <cp:keywords/>
  <dc:description/>
  <cp:lastModifiedBy>Администратор 1</cp:lastModifiedBy>
  <cp:revision>3</cp:revision>
  <cp:lastPrinted>2021-03-16T05:53:00Z</cp:lastPrinted>
  <dcterms:created xsi:type="dcterms:W3CDTF">2021-03-16T04:30:00Z</dcterms:created>
  <dcterms:modified xsi:type="dcterms:W3CDTF">2021-03-16T05:55:00Z</dcterms:modified>
</cp:coreProperties>
</file>